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B4F21" w14:textId="77777777" w:rsidR="009353B1" w:rsidRDefault="009353B1" w:rsidP="009353B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517CB92" wp14:editId="6CE95E74">
            <wp:extent cx="1952625" cy="390525"/>
            <wp:effectExtent l="0" t="0" r="9525" b="9525"/>
            <wp:docPr id="5" name="Рисунок 5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7AE8F" w14:textId="77777777" w:rsidR="009353B1" w:rsidRPr="00A6380C" w:rsidRDefault="009353B1" w:rsidP="009353B1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Изготовитель ООО «</w:t>
      </w:r>
      <w:proofErr w:type="spellStart"/>
      <w:r w:rsidRPr="00A6380C">
        <w:rPr>
          <w:sz w:val="20"/>
          <w:szCs w:val="20"/>
        </w:rPr>
        <w:t>Фортис</w:t>
      </w:r>
      <w:proofErr w:type="spellEnd"/>
      <w:r w:rsidRPr="00A6380C">
        <w:rPr>
          <w:sz w:val="20"/>
          <w:szCs w:val="20"/>
        </w:rPr>
        <w:t>»</w:t>
      </w:r>
    </w:p>
    <w:p w14:paraId="70206A4E" w14:textId="77777777" w:rsidR="009353B1" w:rsidRPr="00A6380C" w:rsidRDefault="009353B1" w:rsidP="009353B1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 xml:space="preserve">город Новочеркасск, </w:t>
      </w:r>
    </w:p>
    <w:p w14:paraId="269B21AE" w14:textId="77777777" w:rsidR="009353B1" w:rsidRPr="00A6380C" w:rsidRDefault="009353B1" w:rsidP="009353B1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Харьковское шоссе, 10 ГК</w:t>
      </w:r>
    </w:p>
    <w:p w14:paraId="2867E70E" w14:textId="77777777" w:rsidR="009353B1" w:rsidRPr="00A6380C" w:rsidRDefault="009353B1" w:rsidP="009353B1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обл. Ростовская, Россия</w:t>
      </w:r>
    </w:p>
    <w:p w14:paraId="73DB9E15" w14:textId="2C093A38" w:rsidR="00D775DC" w:rsidRDefault="00D775DC" w:rsidP="00D775DC">
      <w:pPr>
        <w:jc w:val="center"/>
        <w:rPr>
          <w:sz w:val="18"/>
          <w:szCs w:val="18"/>
        </w:rPr>
      </w:pPr>
    </w:p>
    <w:p w14:paraId="4FD96DBE" w14:textId="77777777" w:rsidR="009353B1" w:rsidRPr="001B220F" w:rsidRDefault="009353B1" w:rsidP="00D775DC">
      <w:pPr>
        <w:jc w:val="center"/>
        <w:rPr>
          <w:sz w:val="18"/>
          <w:szCs w:val="18"/>
        </w:rPr>
      </w:pPr>
    </w:p>
    <w:p w14:paraId="4B4C90B4" w14:textId="77777777" w:rsidR="00C10D8B" w:rsidRDefault="00C10D8B" w:rsidP="00C10D8B">
      <w:pPr>
        <w:jc w:val="center"/>
        <w:rPr>
          <w:sz w:val="28"/>
          <w:szCs w:val="28"/>
        </w:rPr>
      </w:pPr>
    </w:p>
    <w:p w14:paraId="535813A5" w14:textId="77777777"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14:paraId="74F67B01" w14:textId="77777777" w:rsidR="00C10D8B" w:rsidRPr="002F2E9A" w:rsidRDefault="001B220F" w:rsidP="00C10D8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2F2E9A">
        <w:rPr>
          <w:sz w:val="28"/>
          <w:szCs w:val="28"/>
        </w:rPr>
        <w:t>паркового освещения</w:t>
      </w:r>
    </w:p>
    <w:p w14:paraId="2ED9BBF1" w14:textId="77777777" w:rsidR="00F670AE" w:rsidRDefault="00F670AE" w:rsidP="00C10D8B">
      <w:pPr>
        <w:shd w:val="clear" w:color="auto" w:fill="FFFFFF"/>
        <w:jc w:val="center"/>
        <w:rPr>
          <w:sz w:val="28"/>
          <w:szCs w:val="28"/>
        </w:rPr>
      </w:pPr>
    </w:p>
    <w:p w14:paraId="720BD9A6" w14:textId="7F194FA4" w:rsidR="00C10D8B" w:rsidRPr="0035712B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B50D4A">
        <w:rPr>
          <w:b/>
          <w:sz w:val="32"/>
          <w:szCs w:val="32"/>
          <w:lang w:val="en-US"/>
        </w:rPr>
        <w:t>Lego</w:t>
      </w:r>
      <w:r w:rsidR="0030175D" w:rsidRPr="0030175D">
        <w:rPr>
          <w:b/>
          <w:sz w:val="32"/>
          <w:szCs w:val="32"/>
        </w:rPr>
        <w:t xml:space="preserve"> </w:t>
      </w:r>
      <w:r w:rsidR="0030175D">
        <w:rPr>
          <w:b/>
          <w:sz w:val="32"/>
          <w:szCs w:val="32"/>
          <w:lang w:val="en-US"/>
        </w:rPr>
        <w:t>S</w:t>
      </w:r>
      <w:r>
        <w:rPr>
          <w:b/>
          <w:sz w:val="32"/>
          <w:szCs w:val="32"/>
        </w:rPr>
        <w:t>»</w:t>
      </w:r>
    </w:p>
    <w:p w14:paraId="4BA9B1FC" w14:textId="77777777" w:rsidR="001B220F" w:rsidRPr="0035712B" w:rsidRDefault="001B220F" w:rsidP="00C10D8B">
      <w:pPr>
        <w:jc w:val="center"/>
        <w:rPr>
          <w:b/>
          <w:sz w:val="32"/>
          <w:szCs w:val="32"/>
        </w:rPr>
      </w:pPr>
    </w:p>
    <w:p w14:paraId="481DF3FA" w14:textId="77777777"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14:paraId="40259915" w14:textId="77777777"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14:paraId="7D6E9D9B" w14:textId="77777777" w:rsidR="00666DB4" w:rsidRDefault="00A54EF2" w:rsidP="000A5E6C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14:paraId="17A1417E" w14:textId="77777777" w:rsidR="000A5E6C" w:rsidRDefault="000A5E6C" w:rsidP="000A5E6C">
      <w:pPr>
        <w:jc w:val="center"/>
        <w:rPr>
          <w:sz w:val="28"/>
          <w:szCs w:val="28"/>
        </w:rPr>
      </w:pPr>
    </w:p>
    <w:p w14:paraId="205A2DC1" w14:textId="77777777" w:rsidR="000A5E6C" w:rsidRDefault="000A5E6C" w:rsidP="000A5E6C">
      <w:pPr>
        <w:jc w:val="center"/>
        <w:rPr>
          <w:sz w:val="28"/>
          <w:szCs w:val="28"/>
        </w:rPr>
      </w:pPr>
    </w:p>
    <w:p w14:paraId="3E9A1AAF" w14:textId="77777777" w:rsidR="000A5E6C" w:rsidRPr="000A5E6C" w:rsidRDefault="000A5E6C" w:rsidP="000A5E6C">
      <w:pPr>
        <w:jc w:val="center"/>
        <w:rPr>
          <w:sz w:val="28"/>
          <w:szCs w:val="28"/>
        </w:rPr>
      </w:pPr>
    </w:p>
    <w:p w14:paraId="38FE6FAF" w14:textId="77777777" w:rsidR="00C55C27" w:rsidRDefault="00C55C27" w:rsidP="00A54EF2">
      <w:pPr>
        <w:rPr>
          <w:b/>
          <w:sz w:val="28"/>
          <w:szCs w:val="28"/>
        </w:rPr>
      </w:pPr>
    </w:p>
    <w:p w14:paraId="140F6AB0" w14:textId="27E106B0" w:rsidR="00C10D8B" w:rsidRPr="00DF7621" w:rsidRDefault="00C10D8B" w:rsidP="00C10D8B">
      <w:pPr>
        <w:jc w:val="center"/>
        <w:rPr>
          <w:sz w:val="28"/>
          <w:szCs w:val="28"/>
        </w:rPr>
      </w:pPr>
    </w:p>
    <w:p w14:paraId="2E7C9ACF" w14:textId="77777777" w:rsidR="00C10D8B" w:rsidRDefault="00C10D8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7D4BCBDD" w14:textId="77777777" w:rsidR="00C10D8B" w:rsidRDefault="00C10D8B" w:rsidP="00C10D8B">
      <w:pPr>
        <w:rPr>
          <w:sz w:val="28"/>
          <w:szCs w:val="28"/>
        </w:rPr>
      </w:pPr>
    </w:p>
    <w:p w14:paraId="5FD8E73A" w14:textId="77777777"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14:paraId="1F2B8559" w14:textId="77777777" w:rsidR="00C10D8B" w:rsidRDefault="00C10D8B" w:rsidP="00C10D8B"/>
    <w:p w14:paraId="63A762AC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Введение</w:t>
      </w:r>
    </w:p>
    <w:p w14:paraId="27815B4B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Назначение и правила эксплуатации</w:t>
      </w:r>
    </w:p>
    <w:p w14:paraId="28981AEC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Технические данные</w:t>
      </w:r>
    </w:p>
    <w:p w14:paraId="6E4D9EEE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Комплект поставки</w:t>
      </w:r>
    </w:p>
    <w:p w14:paraId="32D71071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Устройство и принцип работы</w:t>
      </w:r>
    </w:p>
    <w:p w14:paraId="7F9E7BD0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Установка, монтаж и обслуживание</w:t>
      </w:r>
    </w:p>
    <w:p w14:paraId="7E00E6AD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Транспортирование и хранение</w:t>
      </w:r>
    </w:p>
    <w:p w14:paraId="039E6E77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Свидетельство о приёмке и упаковке</w:t>
      </w:r>
    </w:p>
    <w:p w14:paraId="70008932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Гарантии изготовителя</w:t>
      </w:r>
    </w:p>
    <w:p w14:paraId="5F9C2552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Рекламации</w:t>
      </w:r>
    </w:p>
    <w:p w14:paraId="045092D5" w14:textId="77777777" w:rsidR="00DF7621" w:rsidRDefault="00DF7621" w:rsidP="00C10D8B">
      <w:pPr>
        <w:rPr>
          <w:b/>
          <w:sz w:val="20"/>
          <w:szCs w:val="20"/>
        </w:rPr>
      </w:pPr>
    </w:p>
    <w:p w14:paraId="221DB944" w14:textId="77777777" w:rsidR="00C10D8B" w:rsidRPr="00DF7621" w:rsidRDefault="00C10D8B" w:rsidP="00C10D8B">
      <w:pPr>
        <w:rPr>
          <w:b/>
          <w:sz w:val="20"/>
          <w:szCs w:val="20"/>
        </w:rPr>
      </w:pPr>
      <w:r w:rsidRPr="00DF7621">
        <w:rPr>
          <w:b/>
          <w:sz w:val="20"/>
          <w:szCs w:val="20"/>
        </w:rPr>
        <w:t>1</w:t>
      </w:r>
      <w:r w:rsidR="00DF7621">
        <w:rPr>
          <w:b/>
          <w:sz w:val="20"/>
          <w:szCs w:val="20"/>
        </w:rPr>
        <w:t>.</w:t>
      </w:r>
      <w:r w:rsidRPr="00DF7621">
        <w:rPr>
          <w:b/>
          <w:sz w:val="20"/>
          <w:szCs w:val="20"/>
        </w:rPr>
        <w:t xml:space="preserve"> ВВЕДЕНИЕ</w:t>
      </w:r>
    </w:p>
    <w:p w14:paraId="69592EE8" w14:textId="77777777" w:rsidR="00C10D8B" w:rsidRPr="000637D3" w:rsidRDefault="00C10D8B" w:rsidP="00C10D8B">
      <w:pPr>
        <w:rPr>
          <w:sz w:val="16"/>
          <w:szCs w:val="16"/>
        </w:rPr>
      </w:pPr>
    </w:p>
    <w:p w14:paraId="1D6965E1" w14:textId="5393415D" w:rsidR="00AB0F22" w:rsidRPr="00DF7621" w:rsidRDefault="00AB0F22" w:rsidP="005E15B5">
      <w:pPr>
        <w:jc w:val="both"/>
        <w:rPr>
          <w:sz w:val="18"/>
          <w:szCs w:val="18"/>
        </w:rPr>
      </w:pPr>
      <w:r w:rsidRPr="00DF7621">
        <w:rPr>
          <w:sz w:val="18"/>
          <w:szCs w:val="18"/>
        </w:rPr>
        <w:t xml:space="preserve">Настоящее руководство по эксплуатации распространяется на </w:t>
      </w:r>
      <w:r w:rsidR="005E15B5">
        <w:rPr>
          <w:sz w:val="18"/>
          <w:szCs w:val="18"/>
        </w:rPr>
        <w:br/>
      </w:r>
      <w:r w:rsidRPr="00DF7621">
        <w:rPr>
          <w:sz w:val="18"/>
          <w:szCs w:val="18"/>
        </w:rPr>
        <w:t xml:space="preserve">светильник </w:t>
      </w:r>
      <w:r w:rsidR="00167CE8" w:rsidRPr="00DF7621">
        <w:rPr>
          <w:sz w:val="18"/>
          <w:szCs w:val="18"/>
        </w:rPr>
        <w:t>светод</w:t>
      </w:r>
      <w:r w:rsidR="002F2E9A">
        <w:rPr>
          <w:sz w:val="18"/>
          <w:szCs w:val="18"/>
        </w:rPr>
        <w:t xml:space="preserve">иодный для </w:t>
      </w:r>
      <w:r w:rsidR="0030175D">
        <w:rPr>
          <w:sz w:val="18"/>
          <w:szCs w:val="18"/>
        </w:rPr>
        <w:t>паркового освещения</w:t>
      </w:r>
      <w:r w:rsidR="002F2E9A">
        <w:rPr>
          <w:sz w:val="18"/>
          <w:szCs w:val="18"/>
        </w:rPr>
        <w:t xml:space="preserve"> </w:t>
      </w:r>
      <w:r w:rsidRPr="00DF7621">
        <w:rPr>
          <w:sz w:val="18"/>
          <w:szCs w:val="18"/>
        </w:rPr>
        <w:t>«</w:t>
      </w:r>
      <w:r w:rsidR="00B50D4A">
        <w:rPr>
          <w:sz w:val="18"/>
          <w:szCs w:val="18"/>
          <w:lang w:val="en-US"/>
        </w:rPr>
        <w:t>Lego</w:t>
      </w:r>
      <w:r w:rsidR="0030175D">
        <w:rPr>
          <w:sz w:val="18"/>
          <w:szCs w:val="18"/>
        </w:rPr>
        <w:t xml:space="preserve"> </w:t>
      </w:r>
      <w:r w:rsidR="0030175D">
        <w:rPr>
          <w:sz w:val="18"/>
          <w:szCs w:val="18"/>
          <w:lang w:val="en-US"/>
        </w:rPr>
        <w:t>S</w:t>
      </w:r>
      <w:r w:rsidRPr="00DF7621">
        <w:rPr>
          <w:sz w:val="18"/>
          <w:szCs w:val="18"/>
        </w:rPr>
        <w:t xml:space="preserve">» </w:t>
      </w:r>
      <w:r w:rsidR="0030175D">
        <w:rPr>
          <w:sz w:val="18"/>
          <w:szCs w:val="18"/>
        </w:rPr>
        <w:br/>
      </w:r>
      <w:r w:rsidRPr="00DF7621">
        <w:rPr>
          <w:sz w:val="18"/>
          <w:szCs w:val="18"/>
        </w:rPr>
        <w:t xml:space="preserve">(далее светильник) с полупроводниковыми источниками белого цвета излучения и предназначено для изучения его устройства, </w:t>
      </w:r>
      <w:r w:rsidR="0030175D">
        <w:rPr>
          <w:sz w:val="18"/>
          <w:szCs w:val="18"/>
        </w:rPr>
        <w:br/>
      </w:r>
      <w:r w:rsidRPr="00DF7621">
        <w:rPr>
          <w:sz w:val="18"/>
          <w:szCs w:val="18"/>
        </w:rPr>
        <w:t xml:space="preserve">а также правил установки, эксплуатации, транспортировки и </w:t>
      </w:r>
      <w:r w:rsidR="0030175D">
        <w:rPr>
          <w:sz w:val="18"/>
          <w:szCs w:val="18"/>
        </w:rPr>
        <w:br/>
      </w:r>
      <w:r w:rsidRPr="00DF7621">
        <w:rPr>
          <w:sz w:val="18"/>
          <w:szCs w:val="18"/>
        </w:rPr>
        <w:t>хранения.</w:t>
      </w:r>
    </w:p>
    <w:p w14:paraId="6F763C48" w14:textId="5E85B44F" w:rsidR="00AB0F22" w:rsidRPr="00DF7621" w:rsidRDefault="00AB0F22" w:rsidP="005E15B5">
      <w:pPr>
        <w:jc w:val="both"/>
        <w:rPr>
          <w:sz w:val="18"/>
          <w:szCs w:val="18"/>
        </w:rPr>
      </w:pPr>
      <w:r w:rsidRPr="00DF7621">
        <w:rPr>
          <w:sz w:val="18"/>
          <w:szCs w:val="18"/>
        </w:rPr>
        <w:t xml:space="preserve">ПРИМЕЧАНИЕ – перед тем, как приступить к установке и </w:t>
      </w:r>
      <w:r w:rsidR="005E15B5">
        <w:rPr>
          <w:sz w:val="18"/>
          <w:szCs w:val="18"/>
        </w:rPr>
        <w:br/>
      </w:r>
      <w:r w:rsidRPr="00DF7621">
        <w:rPr>
          <w:sz w:val="18"/>
          <w:szCs w:val="18"/>
        </w:rPr>
        <w:t xml:space="preserve">подключению светильника, необходимо изучить данное руководство, несоблюдение рекомендаций которого может привести </w:t>
      </w:r>
      <w:r w:rsidR="005E15B5">
        <w:rPr>
          <w:sz w:val="18"/>
          <w:szCs w:val="18"/>
        </w:rPr>
        <w:br/>
      </w:r>
      <w:r w:rsidRPr="00DF7621">
        <w:rPr>
          <w:sz w:val="18"/>
          <w:szCs w:val="18"/>
        </w:rPr>
        <w:t xml:space="preserve">к потере работоспособности изделия и утрате гарантийных </w:t>
      </w:r>
      <w:r w:rsidR="005E15B5">
        <w:rPr>
          <w:sz w:val="18"/>
          <w:szCs w:val="18"/>
        </w:rPr>
        <w:br/>
      </w:r>
      <w:r w:rsidRPr="00DF7621">
        <w:rPr>
          <w:sz w:val="18"/>
          <w:szCs w:val="18"/>
        </w:rPr>
        <w:t>обязательств. Эксплуатация светильника должна производ</w:t>
      </w:r>
      <w:r w:rsidR="00947C17" w:rsidRPr="00DF7621">
        <w:rPr>
          <w:sz w:val="18"/>
          <w:szCs w:val="18"/>
        </w:rPr>
        <w:t xml:space="preserve">иться с соблюдением действующих </w:t>
      </w:r>
      <w:r w:rsidRPr="00DF7621">
        <w:rPr>
          <w:sz w:val="18"/>
          <w:szCs w:val="18"/>
        </w:rPr>
        <w:t>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</w:t>
      </w:r>
    </w:p>
    <w:p w14:paraId="25F3844E" w14:textId="77777777" w:rsidR="00C10D8B" w:rsidRPr="000637D3" w:rsidRDefault="00C10D8B" w:rsidP="00C10D8B">
      <w:pPr>
        <w:jc w:val="both"/>
        <w:rPr>
          <w:sz w:val="16"/>
          <w:szCs w:val="16"/>
        </w:rPr>
      </w:pPr>
    </w:p>
    <w:p w14:paraId="0A27586A" w14:textId="77777777" w:rsidR="008B4AB2" w:rsidRPr="003F79BB" w:rsidRDefault="008B4AB2" w:rsidP="008B4AB2">
      <w:pPr>
        <w:rPr>
          <w:b/>
          <w:sz w:val="20"/>
          <w:szCs w:val="20"/>
        </w:rPr>
      </w:pPr>
      <w:r w:rsidRPr="003F79BB">
        <w:rPr>
          <w:b/>
          <w:sz w:val="20"/>
          <w:szCs w:val="20"/>
        </w:rPr>
        <w:t>2</w:t>
      </w:r>
      <w:r w:rsidR="003F79BB">
        <w:rPr>
          <w:b/>
          <w:sz w:val="20"/>
          <w:szCs w:val="20"/>
        </w:rPr>
        <w:t>.</w:t>
      </w:r>
      <w:r w:rsidRPr="003F79BB">
        <w:rPr>
          <w:b/>
          <w:sz w:val="20"/>
          <w:szCs w:val="20"/>
        </w:rPr>
        <w:t xml:space="preserve"> НАЗНАЧЕНИЕ И ПРАВИЛА ЭКСПЛУАТАЦИИ</w:t>
      </w:r>
    </w:p>
    <w:p w14:paraId="22779734" w14:textId="77777777" w:rsidR="008B4AB2" w:rsidRPr="007E7FD9" w:rsidRDefault="008B4AB2" w:rsidP="008B4AB2">
      <w:pPr>
        <w:jc w:val="both"/>
        <w:rPr>
          <w:sz w:val="14"/>
          <w:szCs w:val="14"/>
        </w:rPr>
      </w:pPr>
    </w:p>
    <w:p w14:paraId="60F05E4F" w14:textId="03E06B0B" w:rsidR="002A678A" w:rsidRPr="003F79BB" w:rsidRDefault="00F61DE6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 xml:space="preserve">2.1 Светильник предназначен для </w:t>
      </w:r>
      <w:r w:rsidR="0030175D">
        <w:rPr>
          <w:sz w:val="18"/>
          <w:szCs w:val="18"/>
        </w:rPr>
        <w:t>паркового освещения</w:t>
      </w:r>
      <w:r w:rsidR="002A678A" w:rsidRPr="003F79BB">
        <w:rPr>
          <w:sz w:val="18"/>
          <w:szCs w:val="18"/>
        </w:rPr>
        <w:t>.</w:t>
      </w:r>
    </w:p>
    <w:p w14:paraId="005EF44A" w14:textId="75B27459" w:rsidR="00F61DE6" w:rsidRPr="003F79BB" w:rsidRDefault="00F61DE6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 xml:space="preserve">2.2 Светильник относится к виду климатического исполнения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>УХЛ</w:t>
      </w:r>
      <w:r w:rsidR="007D4FF6" w:rsidRPr="003F79BB">
        <w:rPr>
          <w:sz w:val="18"/>
          <w:szCs w:val="18"/>
        </w:rPr>
        <w:t xml:space="preserve"> </w:t>
      </w:r>
      <w:r w:rsidRPr="003F79BB">
        <w:rPr>
          <w:sz w:val="18"/>
          <w:szCs w:val="18"/>
        </w:rPr>
        <w:t>1</w:t>
      </w:r>
      <w:r w:rsidR="00BA7B73" w:rsidRPr="00BA7B73">
        <w:rPr>
          <w:sz w:val="18"/>
          <w:szCs w:val="18"/>
        </w:rPr>
        <w:t>*</w:t>
      </w:r>
      <w:r w:rsidRPr="003F79BB">
        <w:rPr>
          <w:sz w:val="18"/>
          <w:szCs w:val="18"/>
        </w:rPr>
        <w:t xml:space="preserve"> по ГОСТ 15150-69. Диапазон рабочих температур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 xml:space="preserve">окружающего воздуха при эксплуатации </w:t>
      </w:r>
      <w:r w:rsidR="007D4FF6" w:rsidRPr="003F79BB">
        <w:rPr>
          <w:sz w:val="18"/>
          <w:szCs w:val="18"/>
        </w:rPr>
        <w:t>не менее</w:t>
      </w:r>
      <w:r w:rsidRPr="003F79BB">
        <w:rPr>
          <w:sz w:val="18"/>
          <w:szCs w:val="18"/>
        </w:rPr>
        <w:t xml:space="preserve"> -</w:t>
      </w:r>
      <w:r w:rsidR="007D4FF6" w:rsidRPr="003F79BB">
        <w:rPr>
          <w:sz w:val="18"/>
          <w:szCs w:val="18"/>
        </w:rPr>
        <w:t>4</w:t>
      </w:r>
      <w:r w:rsidR="00BA7B73">
        <w:rPr>
          <w:sz w:val="18"/>
          <w:szCs w:val="18"/>
        </w:rPr>
        <w:t>5</w:t>
      </w:r>
      <w:r w:rsidRPr="003F79BB">
        <w:rPr>
          <w:sz w:val="18"/>
          <w:szCs w:val="18"/>
        </w:rPr>
        <w:t xml:space="preserve">°C </w:t>
      </w:r>
      <w:r w:rsidR="007D4FF6" w:rsidRPr="003F79BB">
        <w:rPr>
          <w:sz w:val="18"/>
          <w:szCs w:val="18"/>
        </w:rPr>
        <w:t>не более</w:t>
      </w:r>
      <w:r w:rsidRPr="003F79BB">
        <w:rPr>
          <w:sz w:val="18"/>
          <w:szCs w:val="18"/>
        </w:rPr>
        <w:t xml:space="preserve"> +40°C, максимальная относительная</w:t>
      </w:r>
      <w:r w:rsidR="00CF6438" w:rsidRPr="003F79BB">
        <w:rPr>
          <w:sz w:val="18"/>
          <w:szCs w:val="18"/>
        </w:rPr>
        <w:t xml:space="preserve"> влажность воздуха 9</w:t>
      </w:r>
      <w:r w:rsidR="007D4FF6" w:rsidRPr="003F79BB">
        <w:rPr>
          <w:sz w:val="18"/>
          <w:szCs w:val="18"/>
        </w:rPr>
        <w:t>0</w:t>
      </w:r>
      <w:r w:rsidRPr="003F79BB">
        <w:rPr>
          <w:sz w:val="18"/>
          <w:szCs w:val="18"/>
        </w:rPr>
        <w:t xml:space="preserve">%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>при 25 °С.</w:t>
      </w:r>
    </w:p>
    <w:p w14:paraId="55CE6A76" w14:textId="77777777" w:rsidR="008B4AB2" w:rsidRPr="003F79BB" w:rsidRDefault="008B4AB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 xml:space="preserve">2.3 Степень защиты от воздействия окружающей среды </w:t>
      </w:r>
      <w:r w:rsidRPr="003F79BB">
        <w:rPr>
          <w:sz w:val="18"/>
          <w:szCs w:val="18"/>
          <w:lang w:val="en-US"/>
        </w:rPr>
        <w:t>IP</w:t>
      </w:r>
      <w:r w:rsidR="001153FA" w:rsidRPr="003F79BB">
        <w:rPr>
          <w:sz w:val="18"/>
          <w:szCs w:val="18"/>
        </w:rPr>
        <w:t xml:space="preserve"> </w:t>
      </w:r>
      <w:r w:rsidR="007D4FF6" w:rsidRPr="003F79BB">
        <w:rPr>
          <w:sz w:val="18"/>
          <w:szCs w:val="18"/>
        </w:rPr>
        <w:t>65</w:t>
      </w:r>
      <w:r w:rsidRPr="003F79BB">
        <w:rPr>
          <w:sz w:val="18"/>
          <w:szCs w:val="18"/>
        </w:rPr>
        <w:t xml:space="preserve"> ГОСТ IEC 60598-1-2017</w:t>
      </w:r>
    </w:p>
    <w:p w14:paraId="6AD717D1" w14:textId="7A12B38E" w:rsidR="008B4AB2" w:rsidRPr="003F79BB" w:rsidRDefault="008B4AB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 xml:space="preserve">2.4 Класс защиты от поражения электрическим током </w:t>
      </w:r>
      <w:r w:rsidR="007D4FF6" w:rsidRPr="003F79BB">
        <w:rPr>
          <w:sz w:val="18"/>
          <w:szCs w:val="18"/>
        </w:rPr>
        <w:t>1</w:t>
      </w:r>
      <w:r w:rsidRPr="003F79BB">
        <w:rPr>
          <w:sz w:val="18"/>
          <w:szCs w:val="18"/>
        </w:rPr>
        <w:t xml:space="preserve"> ГОСТ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>IEC 60598-1-2017.</w:t>
      </w:r>
    </w:p>
    <w:p w14:paraId="58B9AB2E" w14:textId="688903CF" w:rsidR="003F7020" w:rsidRPr="003F79BB" w:rsidRDefault="008B4AB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 xml:space="preserve">2.5 Электромагнитная совместимость и эмиссия гармонических составляющих тока потребления светильника соответствует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>значениям, установленным в ГОСТ</w:t>
      </w:r>
      <w:r w:rsidR="007D4FF6" w:rsidRPr="003F79BB">
        <w:rPr>
          <w:sz w:val="18"/>
          <w:szCs w:val="18"/>
        </w:rPr>
        <w:t xml:space="preserve"> </w:t>
      </w:r>
      <w:r w:rsidR="007D4FF6" w:rsidRPr="003F79BB">
        <w:rPr>
          <w:sz w:val="18"/>
          <w:szCs w:val="18"/>
          <w:lang w:val="en-US"/>
        </w:rPr>
        <w:t>IEC</w:t>
      </w:r>
      <w:r w:rsidR="0029543F" w:rsidRPr="003F79BB">
        <w:rPr>
          <w:sz w:val="18"/>
          <w:szCs w:val="18"/>
        </w:rPr>
        <w:t xml:space="preserve"> 61000-3-2-2017,</w:t>
      </w:r>
      <w:r w:rsidRPr="003F79BB">
        <w:rPr>
          <w:sz w:val="18"/>
          <w:szCs w:val="18"/>
        </w:rPr>
        <w:t xml:space="preserve"> </w:t>
      </w:r>
      <w:r w:rsidR="0029543F" w:rsidRPr="003F79BB">
        <w:rPr>
          <w:sz w:val="18"/>
          <w:szCs w:val="18"/>
        </w:rPr>
        <w:t xml:space="preserve">ГОСТ </w:t>
      </w:r>
      <w:r w:rsidR="005E15B5">
        <w:rPr>
          <w:sz w:val="18"/>
          <w:szCs w:val="18"/>
        </w:rPr>
        <w:br/>
      </w:r>
      <w:r w:rsidR="0029543F" w:rsidRPr="003F79BB">
        <w:rPr>
          <w:sz w:val="18"/>
          <w:szCs w:val="18"/>
          <w:lang w:val="en-US"/>
        </w:rPr>
        <w:t>IEC</w:t>
      </w:r>
      <w:r w:rsidR="0029543F" w:rsidRPr="003F79BB">
        <w:rPr>
          <w:sz w:val="18"/>
          <w:szCs w:val="18"/>
        </w:rPr>
        <w:t xml:space="preserve"> 61000-3-3-2017</w:t>
      </w:r>
    </w:p>
    <w:p w14:paraId="65E8E018" w14:textId="3D4F978D" w:rsidR="008B4AB2" w:rsidRPr="003F79BB" w:rsidRDefault="008B4AB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>2.6 Светильник соответс</w:t>
      </w:r>
      <w:r w:rsidR="00D06440" w:rsidRPr="003F79BB">
        <w:rPr>
          <w:sz w:val="18"/>
          <w:szCs w:val="18"/>
        </w:rPr>
        <w:t>твует требованиям ТУ27</w:t>
      </w:r>
      <w:r w:rsidR="004D4FCC" w:rsidRPr="003F79BB">
        <w:rPr>
          <w:sz w:val="18"/>
          <w:szCs w:val="18"/>
        </w:rPr>
        <w:t>.</w:t>
      </w:r>
      <w:r w:rsidR="00D06440" w:rsidRPr="003F79BB">
        <w:rPr>
          <w:sz w:val="18"/>
          <w:szCs w:val="18"/>
        </w:rPr>
        <w:t>40</w:t>
      </w:r>
      <w:r w:rsidR="004D4FCC" w:rsidRPr="003F79BB">
        <w:rPr>
          <w:sz w:val="18"/>
          <w:szCs w:val="18"/>
        </w:rPr>
        <w:t>.</w:t>
      </w:r>
      <w:r w:rsidR="00D06440" w:rsidRPr="003F79BB">
        <w:rPr>
          <w:sz w:val="18"/>
          <w:szCs w:val="18"/>
        </w:rPr>
        <w:t>39</w:t>
      </w:r>
      <w:r w:rsidRPr="003F79BB">
        <w:rPr>
          <w:sz w:val="18"/>
          <w:szCs w:val="18"/>
        </w:rPr>
        <w:t>-</w:t>
      </w:r>
      <w:r w:rsidR="007C5A64" w:rsidRPr="003F79BB">
        <w:rPr>
          <w:sz w:val="18"/>
          <w:szCs w:val="18"/>
        </w:rPr>
        <w:t>0</w:t>
      </w:r>
      <w:r w:rsidR="00C24C9C" w:rsidRPr="003F79BB">
        <w:rPr>
          <w:sz w:val="18"/>
          <w:szCs w:val="18"/>
        </w:rPr>
        <w:t>48</w:t>
      </w:r>
      <w:r w:rsidR="004D4FCC" w:rsidRPr="003F79BB">
        <w:rPr>
          <w:sz w:val="18"/>
          <w:szCs w:val="18"/>
        </w:rPr>
        <w:t>-12095750-202</w:t>
      </w:r>
      <w:r w:rsidR="007C5A64" w:rsidRPr="003F79BB">
        <w:rPr>
          <w:sz w:val="18"/>
          <w:szCs w:val="18"/>
        </w:rPr>
        <w:t>4</w:t>
      </w:r>
      <w:r w:rsidRPr="003F79BB">
        <w:rPr>
          <w:sz w:val="18"/>
          <w:szCs w:val="18"/>
        </w:rPr>
        <w:t xml:space="preserve">, ГОСТ IEC 60598-1-2017. </w:t>
      </w:r>
    </w:p>
    <w:p w14:paraId="31E9F780" w14:textId="77777777" w:rsidR="008B4AB2" w:rsidRPr="003F79BB" w:rsidRDefault="0023036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>2.7</w:t>
      </w:r>
      <w:r w:rsidR="008B4AB2" w:rsidRPr="003F79BB">
        <w:rPr>
          <w:sz w:val="18"/>
          <w:szCs w:val="18"/>
        </w:rPr>
        <w:t xml:space="preserve"> Ресурс работы светильника не менее 12 лет.</w:t>
      </w:r>
    </w:p>
    <w:p w14:paraId="77C8A9DC" w14:textId="0D353CEF" w:rsidR="008B4AB2" w:rsidRPr="003F79BB" w:rsidRDefault="0023036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>2.8</w:t>
      </w:r>
      <w:r w:rsidR="008B4AB2" w:rsidRPr="003F79BB">
        <w:rPr>
          <w:sz w:val="18"/>
          <w:szCs w:val="18"/>
        </w:rPr>
        <w:t xml:space="preserve"> ЗАПРЕЩАЕТСЯ ЭКСПЛУАТАЦИЯ СВЕТИЛЬНИКА С </w:t>
      </w:r>
      <w:r w:rsidR="005E15B5">
        <w:rPr>
          <w:sz w:val="18"/>
          <w:szCs w:val="18"/>
        </w:rPr>
        <w:br/>
      </w:r>
      <w:r w:rsidR="008B4AB2" w:rsidRPr="003F79BB">
        <w:rPr>
          <w:sz w:val="18"/>
          <w:szCs w:val="18"/>
        </w:rPr>
        <w:t xml:space="preserve">ОТКРЫТЫМИ ИЛИ ПОВРЕЖДЁННЫМИ ЭЛЕМЕНТАМИ </w:t>
      </w:r>
      <w:r w:rsidR="005E15B5">
        <w:rPr>
          <w:sz w:val="18"/>
          <w:szCs w:val="18"/>
        </w:rPr>
        <w:br/>
      </w:r>
      <w:r w:rsidR="008B4AB2" w:rsidRPr="003F79BB">
        <w:rPr>
          <w:sz w:val="18"/>
          <w:szCs w:val="18"/>
        </w:rPr>
        <w:t>КОРПУСА СВЕТИЛЬНИКА.</w:t>
      </w:r>
    </w:p>
    <w:p w14:paraId="68295E3F" w14:textId="77777777" w:rsidR="00230362" w:rsidRPr="003F79BB" w:rsidRDefault="00230362" w:rsidP="008B4AB2">
      <w:pPr>
        <w:jc w:val="both"/>
        <w:rPr>
          <w:sz w:val="18"/>
          <w:szCs w:val="18"/>
        </w:rPr>
      </w:pPr>
    </w:p>
    <w:p w14:paraId="16118482" w14:textId="77777777" w:rsidR="00230362" w:rsidRDefault="00230362" w:rsidP="008B4AB2">
      <w:pPr>
        <w:jc w:val="both"/>
        <w:rPr>
          <w:sz w:val="18"/>
          <w:szCs w:val="18"/>
        </w:rPr>
      </w:pPr>
    </w:p>
    <w:p w14:paraId="39153F1A" w14:textId="77777777" w:rsidR="003F79BB" w:rsidRDefault="003F79BB" w:rsidP="008B4AB2">
      <w:pPr>
        <w:jc w:val="both"/>
        <w:rPr>
          <w:sz w:val="18"/>
          <w:szCs w:val="18"/>
        </w:rPr>
      </w:pPr>
    </w:p>
    <w:p w14:paraId="7F22940B" w14:textId="77777777" w:rsidR="003F79BB" w:rsidRDefault="003F79BB" w:rsidP="008B4AB2">
      <w:pPr>
        <w:jc w:val="both"/>
        <w:rPr>
          <w:sz w:val="18"/>
          <w:szCs w:val="18"/>
        </w:rPr>
      </w:pPr>
    </w:p>
    <w:p w14:paraId="6C9674C3" w14:textId="77777777" w:rsidR="00DF7621" w:rsidRDefault="00DF7621" w:rsidP="008B4AB2">
      <w:pPr>
        <w:jc w:val="both"/>
        <w:rPr>
          <w:sz w:val="18"/>
          <w:szCs w:val="18"/>
        </w:rPr>
      </w:pPr>
    </w:p>
    <w:p w14:paraId="630A45F6" w14:textId="77777777" w:rsidR="00DF7621" w:rsidRDefault="00DF7621" w:rsidP="008B4AB2">
      <w:pPr>
        <w:jc w:val="both"/>
        <w:rPr>
          <w:sz w:val="18"/>
          <w:szCs w:val="18"/>
        </w:rPr>
      </w:pPr>
    </w:p>
    <w:p w14:paraId="1C2AE894" w14:textId="77777777" w:rsidR="00DF7621" w:rsidRDefault="00DF7621" w:rsidP="008B4AB2">
      <w:pPr>
        <w:jc w:val="both"/>
        <w:rPr>
          <w:sz w:val="18"/>
          <w:szCs w:val="18"/>
        </w:rPr>
      </w:pPr>
    </w:p>
    <w:p w14:paraId="3529330F" w14:textId="53772870" w:rsidR="00DF7621" w:rsidRDefault="00DF7621" w:rsidP="008B4AB2">
      <w:pPr>
        <w:jc w:val="both"/>
        <w:rPr>
          <w:sz w:val="18"/>
          <w:szCs w:val="18"/>
        </w:rPr>
      </w:pPr>
    </w:p>
    <w:p w14:paraId="1D57274F" w14:textId="77777777" w:rsidR="0030175D" w:rsidRDefault="0030175D" w:rsidP="008B4AB2">
      <w:pPr>
        <w:jc w:val="both"/>
        <w:rPr>
          <w:sz w:val="18"/>
          <w:szCs w:val="18"/>
        </w:rPr>
      </w:pPr>
    </w:p>
    <w:p w14:paraId="08989042" w14:textId="77777777" w:rsidR="00DF7621" w:rsidRDefault="00DF7621" w:rsidP="008B4AB2">
      <w:pPr>
        <w:jc w:val="both"/>
        <w:rPr>
          <w:sz w:val="18"/>
          <w:szCs w:val="18"/>
        </w:rPr>
      </w:pPr>
    </w:p>
    <w:p w14:paraId="5FE2E43B" w14:textId="77777777" w:rsidR="00DF7621" w:rsidRPr="003F79BB" w:rsidRDefault="00DF7621" w:rsidP="008B4AB2">
      <w:pPr>
        <w:jc w:val="both"/>
        <w:rPr>
          <w:sz w:val="18"/>
          <w:szCs w:val="18"/>
        </w:rPr>
      </w:pPr>
    </w:p>
    <w:p w14:paraId="1E5A8460" w14:textId="77777777" w:rsidR="00230362" w:rsidRPr="003F79BB" w:rsidRDefault="00230362" w:rsidP="008B4AB2">
      <w:pPr>
        <w:jc w:val="both"/>
        <w:rPr>
          <w:sz w:val="18"/>
          <w:szCs w:val="18"/>
        </w:rPr>
      </w:pPr>
    </w:p>
    <w:p w14:paraId="1F2EC389" w14:textId="77777777" w:rsidR="00C10D8B" w:rsidRPr="00C91006" w:rsidRDefault="00C10D8B" w:rsidP="00C91006">
      <w:pPr>
        <w:rPr>
          <w:b/>
          <w:sz w:val="20"/>
          <w:szCs w:val="20"/>
        </w:rPr>
      </w:pPr>
      <w:r w:rsidRPr="00C91006">
        <w:rPr>
          <w:b/>
          <w:sz w:val="20"/>
          <w:szCs w:val="20"/>
        </w:rPr>
        <w:t>3</w:t>
      </w:r>
      <w:r w:rsidR="00C91006" w:rsidRPr="00C91006">
        <w:rPr>
          <w:b/>
          <w:sz w:val="20"/>
          <w:szCs w:val="20"/>
        </w:rPr>
        <w:t>.</w:t>
      </w:r>
      <w:r w:rsidRPr="00C91006">
        <w:rPr>
          <w:b/>
          <w:sz w:val="20"/>
          <w:szCs w:val="20"/>
        </w:rPr>
        <w:t xml:space="preserve"> ТЕХНИЧЕСКИЕ ДАННЫЕ</w:t>
      </w:r>
    </w:p>
    <w:p w14:paraId="60102E6B" w14:textId="77777777" w:rsidR="00C10D8B" w:rsidRPr="000637D3" w:rsidRDefault="00C10D8B" w:rsidP="00C10D8B">
      <w:pPr>
        <w:jc w:val="both"/>
        <w:rPr>
          <w:sz w:val="16"/>
          <w:szCs w:val="16"/>
        </w:rPr>
      </w:pPr>
    </w:p>
    <w:p w14:paraId="67D19BEE" w14:textId="77777777"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Номинальное напряжение питания, </w:t>
      </w:r>
      <w:r w:rsidR="00C167B3" w:rsidRPr="00C91006">
        <w:rPr>
          <w:sz w:val="18"/>
          <w:szCs w:val="18"/>
        </w:rPr>
        <w:t xml:space="preserve">В/Гц  </w:t>
      </w:r>
      <w:bookmarkStart w:id="0" w:name="_Hlk6474014"/>
      <w:r w:rsidR="007E3BFC" w:rsidRPr="00C91006">
        <w:rPr>
          <w:sz w:val="18"/>
          <w:szCs w:val="18"/>
        </w:rPr>
        <w:t xml:space="preserve">    </w:t>
      </w:r>
      <w:r w:rsidR="00E95E6F" w:rsidRPr="00C91006">
        <w:rPr>
          <w:sz w:val="18"/>
          <w:szCs w:val="18"/>
        </w:rPr>
        <w:t xml:space="preserve">            </w:t>
      </w:r>
      <w:r w:rsidR="00C91006">
        <w:rPr>
          <w:sz w:val="18"/>
          <w:szCs w:val="18"/>
        </w:rPr>
        <w:t xml:space="preserve"> </w:t>
      </w:r>
      <w:r w:rsidR="0035712B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   </w:t>
      </w:r>
      <w:r w:rsidR="00E95E6F" w:rsidRPr="00C91006">
        <w:rPr>
          <w:sz w:val="18"/>
          <w:szCs w:val="18"/>
        </w:rPr>
        <w:t xml:space="preserve">  </w:t>
      </w:r>
      <w:r w:rsidR="007E3BFC" w:rsidRPr="00C91006">
        <w:rPr>
          <w:sz w:val="18"/>
          <w:szCs w:val="18"/>
        </w:rPr>
        <w:t xml:space="preserve"> </w:t>
      </w:r>
      <w:r w:rsidR="00C24C9C" w:rsidRPr="00C91006">
        <w:rPr>
          <w:sz w:val="18"/>
          <w:szCs w:val="18"/>
        </w:rPr>
        <w:t xml:space="preserve"> </w:t>
      </w:r>
      <w:r w:rsidRPr="00C91006">
        <w:rPr>
          <w:sz w:val="18"/>
          <w:szCs w:val="18"/>
        </w:rPr>
        <w:t>~</w:t>
      </w:r>
      <w:r w:rsidR="00E95E6F" w:rsidRPr="00C91006">
        <w:rPr>
          <w:sz w:val="18"/>
          <w:szCs w:val="18"/>
        </w:rPr>
        <w:t>2</w:t>
      </w:r>
      <w:r w:rsidR="005E4A9D" w:rsidRPr="00C91006">
        <w:rPr>
          <w:sz w:val="18"/>
          <w:szCs w:val="18"/>
        </w:rPr>
        <w:t>2</w:t>
      </w:r>
      <w:r w:rsidR="00E95E6F" w:rsidRPr="00C91006">
        <w:rPr>
          <w:sz w:val="18"/>
          <w:szCs w:val="18"/>
        </w:rPr>
        <w:t>0</w:t>
      </w:r>
      <w:r w:rsidR="002410C1" w:rsidRPr="00C91006">
        <w:rPr>
          <w:sz w:val="18"/>
          <w:szCs w:val="18"/>
        </w:rPr>
        <w:t>/</w:t>
      </w:r>
      <w:r w:rsidRPr="00C91006">
        <w:rPr>
          <w:sz w:val="18"/>
          <w:szCs w:val="18"/>
        </w:rPr>
        <w:t>50</w:t>
      </w:r>
      <w:bookmarkEnd w:id="0"/>
    </w:p>
    <w:p w14:paraId="6F57EA3A" w14:textId="77777777" w:rsidR="001D662B" w:rsidRPr="00C91006" w:rsidRDefault="001D662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Диапазон питающего напряжения, В</w:t>
      </w:r>
      <w:r w:rsidR="00BE46F3" w:rsidRPr="00C91006">
        <w:rPr>
          <w:sz w:val="18"/>
          <w:szCs w:val="18"/>
        </w:rPr>
        <w:t xml:space="preserve">                          </w:t>
      </w:r>
      <w:r w:rsidR="00C91006">
        <w:rPr>
          <w:sz w:val="18"/>
          <w:szCs w:val="18"/>
        </w:rPr>
        <w:t xml:space="preserve"> </w:t>
      </w:r>
      <w:r w:rsidR="0035712B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   </w:t>
      </w:r>
      <w:r w:rsidR="00BE46F3" w:rsidRPr="00C91006">
        <w:rPr>
          <w:sz w:val="18"/>
          <w:szCs w:val="18"/>
        </w:rPr>
        <w:t xml:space="preserve">   </w:t>
      </w:r>
      <w:r w:rsidR="001153FA" w:rsidRPr="00C91006">
        <w:rPr>
          <w:sz w:val="18"/>
          <w:szCs w:val="18"/>
        </w:rPr>
        <w:t>176-264</w:t>
      </w:r>
    </w:p>
    <w:p w14:paraId="1AC19B13" w14:textId="77777777" w:rsidR="00C10D8B" w:rsidRPr="00BA7B73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Потребляемая мощность</w:t>
      </w:r>
      <w:r w:rsidR="002D5EAA" w:rsidRPr="00C91006">
        <w:rPr>
          <w:sz w:val="18"/>
          <w:szCs w:val="18"/>
        </w:rPr>
        <w:t xml:space="preserve"> в номинальном режиме</w:t>
      </w:r>
      <w:r w:rsidR="00C167B3" w:rsidRPr="00C91006">
        <w:rPr>
          <w:sz w:val="18"/>
          <w:szCs w:val="18"/>
        </w:rPr>
        <w:t xml:space="preserve">, Вт      </w:t>
      </w:r>
      <w:r w:rsidR="00C91006">
        <w:rPr>
          <w:sz w:val="18"/>
          <w:szCs w:val="18"/>
        </w:rPr>
        <w:t xml:space="preserve">        </w:t>
      </w:r>
      <w:r w:rsidR="00C167B3" w:rsidRPr="00C91006">
        <w:rPr>
          <w:sz w:val="18"/>
          <w:szCs w:val="18"/>
        </w:rPr>
        <w:t xml:space="preserve">  </w:t>
      </w:r>
      <w:r w:rsidR="00B90E8A" w:rsidRPr="00C91006">
        <w:rPr>
          <w:sz w:val="18"/>
          <w:szCs w:val="18"/>
        </w:rPr>
        <w:t xml:space="preserve">  </w:t>
      </w:r>
      <w:r w:rsidR="001B10C1">
        <w:rPr>
          <w:sz w:val="18"/>
          <w:szCs w:val="18"/>
        </w:rPr>
        <w:t xml:space="preserve"> </w:t>
      </w:r>
      <w:r w:rsidR="000A389A" w:rsidRPr="00C91006">
        <w:rPr>
          <w:sz w:val="18"/>
          <w:szCs w:val="18"/>
        </w:rPr>
        <w:t xml:space="preserve"> </w:t>
      </w:r>
      <w:r w:rsidR="00BA7B73" w:rsidRPr="00BA7B73">
        <w:rPr>
          <w:sz w:val="18"/>
          <w:szCs w:val="18"/>
        </w:rPr>
        <w:t>9</w:t>
      </w:r>
    </w:p>
    <w:p w14:paraId="1066DFE1" w14:textId="77777777" w:rsidR="00EF3A5D" w:rsidRPr="00C91006" w:rsidRDefault="00EF3A5D" w:rsidP="00C91006">
      <w:pPr>
        <w:ind w:right="-120"/>
        <w:rPr>
          <w:sz w:val="18"/>
          <w:szCs w:val="18"/>
        </w:rPr>
      </w:pPr>
      <w:r w:rsidRPr="00C91006">
        <w:rPr>
          <w:sz w:val="18"/>
          <w:szCs w:val="18"/>
        </w:rPr>
        <w:t xml:space="preserve">Коэффициент мощности, не менее                    </w:t>
      </w:r>
      <w:r w:rsidR="00C91006">
        <w:rPr>
          <w:sz w:val="18"/>
          <w:szCs w:val="18"/>
        </w:rPr>
        <w:t xml:space="preserve">        </w:t>
      </w:r>
      <w:r w:rsidRPr="00C91006">
        <w:rPr>
          <w:sz w:val="18"/>
          <w:szCs w:val="18"/>
        </w:rPr>
        <w:t xml:space="preserve">                   0,95</w:t>
      </w:r>
    </w:p>
    <w:p w14:paraId="55A76226" w14:textId="77777777" w:rsidR="00C10D8B" w:rsidRPr="00C91006" w:rsidRDefault="00D1118B" w:rsidP="00C91006">
      <w:pPr>
        <w:ind w:right="-120"/>
        <w:rPr>
          <w:sz w:val="18"/>
          <w:szCs w:val="1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F6BC076" wp14:editId="13C36AF4">
                <wp:simplePos x="0" y="0"/>
                <wp:positionH relativeFrom="column">
                  <wp:posOffset>3033395</wp:posOffset>
                </wp:positionH>
                <wp:positionV relativeFrom="paragraph">
                  <wp:posOffset>132983</wp:posOffset>
                </wp:positionV>
                <wp:extent cx="144780" cy="144780"/>
                <wp:effectExtent l="0" t="0" r="26670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96BD2F" id="Прямоугольник 2" o:spid="_x0000_s1026" style="position:absolute;margin-left:238.85pt;margin-top:10.45pt;width:11.4pt;height:11.4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" fillcolor="white [3201]" strokecolor="black [3213]" strokeweight="1pt"/>
            </w:pict>
          </mc:Fallback>
        </mc:AlternateContent>
      </w:r>
      <w:r w:rsidR="00C10D8B" w:rsidRPr="00C91006">
        <w:rPr>
          <w:sz w:val="18"/>
          <w:szCs w:val="18"/>
        </w:rPr>
        <w:t xml:space="preserve">Класс светораспределения, ГОСТ Р54350      </w:t>
      </w:r>
      <w:r w:rsidR="00C91006">
        <w:rPr>
          <w:sz w:val="18"/>
          <w:szCs w:val="18"/>
        </w:rPr>
        <w:t xml:space="preserve"> </w:t>
      </w:r>
      <w:r w:rsidR="00C10D8B" w:rsidRPr="00C91006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     </w:t>
      </w:r>
      <w:r w:rsidR="00C10D8B" w:rsidRPr="00C91006">
        <w:rPr>
          <w:sz w:val="18"/>
          <w:szCs w:val="18"/>
        </w:rPr>
        <w:t xml:space="preserve">          </w:t>
      </w:r>
      <w:r w:rsidR="002D5EAA" w:rsidRPr="00C91006">
        <w:rPr>
          <w:sz w:val="18"/>
          <w:szCs w:val="18"/>
        </w:rPr>
        <w:t xml:space="preserve">    </w:t>
      </w:r>
      <w:r w:rsidR="00AA01D9" w:rsidRPr="00C91006">
        <w:rPr>
          <w:sz w:val="18"/>
          <w:szCs w:val="18"/>
        </w:rPr>
        <w:t xml:space="preserve">  </w:t>
      </w:r>
      <w:r w:rsidR="002D5EAA" w:rsidRPr="00C91006">
        <w:rPr>
          <w:sz w:val="18"/>
          <w:szCs w:val="18"/>
        </w:rPr>
        <w:t xml:space="preserve"> </w:t>
      </w:r>
      <w:proofErr w:type="gramStart"/>
      <w:r w:rsidR="002D5EAA" w:rsidRPr="00C91006">
        <w:rPr>
          <w:sz w:val="18"/>
          <w:szCs w:val="18"/>
        </w:rPr>
        <w:t xml:space="preserve">   </w:t>
      </w:r>
      <w:r w:rsidR="00C10D8B" w:rsidRPr="00C91006">
        <w:rPr>
          <w:sz w:val="18"/>
          <w:szCs w:val="18"/>
        </w:rPr>
        <w:t>«</w:t>
      </w:r>
      <w:proofErr w:type="gramEnd"/>
      <w:r w:rsidR="00C10D8B" w:rsidRPr="00C91006">
        <w:rPr>
          <w:sz w:val="18"/>
          <w:szCs w:val="18"/>
        </w:rPr>
        <w:t>П»</w:t>
      </w:r>
    </w:p>
    <w:p w14:paraId="116D3A7A" w14:textId="77777777" w:rsidR="00C10D8B" w:rsidRPr="00332074" w:rsidRDefault="00D1118B" w:rsidP="00C91006">
      <w:pPr>
        <w:rPr>
          <w:sz w:val="18"/>
          <w:szCs w:val="1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AEABE53" wp14:editId="2A944C06">
                <wp:simplePos x="0" y="0"/>
                <wp:positionH relativeFrom="column">
                  <wp:posOffset>2704710</wp:posOffset>
                </wp:positionH>
                <wp:positionV relativeFrom="paragraph">
                  <wp:posOffset>5756</wp:posOffset>
                </wp:positionV>
                <wp:extent cx="144780" cy="144780"/>
                <wp:effectExtent l="0" t="0" r="26670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EF44E" id="Прямоугольник 3" o:spid="_x0000_s1026" style="position:absolute;margin-left:212.95pt;margin-top:.45pt;width:11.4pt;height:11.4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" fillcolor="white [3201]" strokecolor="black [3213]" strokeweight="1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6353BCD" wp14:editId="1343F51A">
                <wp:simplePos x="0" y="0"/>
                <wp:positionH relativeFrom="column">
                  <wp:posOffset>2084268</wp:posOffset>
                </wp:positionH>
                <wp:positionV relativeFrom="paragraph">
                  <wp:posOffset>3810</wp:posOffset>
                </wp:positionV>
                <wp:extent cx="144780" cy="144780"/>
                <wp:effectExtent l="0" t="0" r="2667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26E5B8" id="Прямоугольник 7" o:spid="_x0000_s1026" style="position:absolute;margin-left:164.1pt;margin-top:.3pt;width:11.4pt;height:11.4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" fillcolor="white [3201]" strokecolor="black [3213]" strokeweight="1pt"/>
            </w:pict>
          </mc:Fallback>
        </mc:AlternateContent>
      </w:r>
      <w:r w:rsidR="00C10D8B" w:rsidRPr="00C91006">
        <w:rPr>
          <w:spacing w:val="-2"/>
          <w:sz w:val="18"/>
          <w:szCs w:val="18"/>
        </w:rPr>
        <w:t>КСС, ГОСТ Р54350</w:t>
      </w:r>
      <w:r w:rsidR="00772D84" w:rsidRPr="00C91006">
        <w:rPr>
          <w:spacing w:val="-2"/>
          <w:sz w:val="18"/>
          <w:szCs w:val="18"/>
        </w:rPr>
        <w:t xml:space="preserve"> </w:t>
      </w:r>
      <w:r w:rsidR="00332074">
        <w:rPr>
          <w:spacing w:val="-2"/>
          <w:sz w:val="18"/>
          <w:szCs w:val="18"/>
        </w:rPr>
        <w:t xml:space="preserve">  </w:t>
      </w:r>
      <w:r w:rsidR="000A5E6C">
        <w:rPr>
          <w:spacing w:val="-2"/>
          <w:sz w:val="18"/>
          <w:szCs w:val="18"/>
        </w:rPr>
        <w:t xml:space="preserve">   </w:t>
      </w:r>
      <w:r>
        <w:rPr>
          <w:spacing w:val="-2"/>
          <w:sz w:val="18"/>
          <w:szCs w:val="18"/>
        </w:rPr>
        <w:t xml:space="preserve">                  </w:t>
      </w:r>
      <w:proofErr w:type="gramStart"/>
      <w:r>
        <w:rPr>
          <w:spacing w:val="-2"/>
          <w:sz w:val="18"/>
          <w:szCs w:val="18"/>
        </w:rPr>
        <w:t xml:space="preserve">   «</w:t>
      </w:r>
      <w:proofErr w:type="gramEnd"/>
      <w:r w:rsidR="00332074">
        <w:rPr>
          <w:sz w:val="18"/>
          <w:szCs w:val="18"/>
        </w:rPr>
        <w:t>К</w:t>
      </w:r>
      <w:r>
        <w:rPr>
          <w:sz w:val="18"/>
          <w:szCs w:val="18"/>
        </w:rPr>
        <w:t>-</w:t>
      </w:r>
      <w:r w:rsidR="00332074">
        <w:rPr>
          <w:sz w:val="18"/>
          <w:szCs w:val="18"/>
        </w:rPr>
        <w:t>10</w:t>
      </w:r>
      <w:r w:rsidRPr="003F79BB">
        <w:rPr>
          <w:sz w:val="18"/>
          <w:szCs w:val="18"/>
        </w:rPr>
        <w:t>°</w:t>
      </w:r>
      <w:r>
        <w:rPr>
          <w:sz w:val="18"/>
          <w:szCs w:val="18"/>
        </w:rPr>
        <w:t>»</w:t>
      </w:r>
      <w:r w:rsidR="00332074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«</w:t>
      </w:r>
      <w:r w:rsidR="00332074">
        <w:rPr>
          <w:sz w:val="18"/>
          <w:szCs w:val="18"/>
        </w:rPr>
        <w:t xml:space="preserve"> К</w:t>
      </w:r>
      <w:r>
        <w:rPr>
          <w:sz w:val="18"/>
          <w:szCs w:val="18"/>
        </w:rPr>
        <w:t>-</w:t>
      </w:r>
      <w:r w:rsidR="00332074">
        <w:rPr>
          <w:sz w:val="18"/>
          <w:szCs w:val="18"/>
        </w:rPr>
        <w:t>24</w:t>
      </w:r>
      <w:r w:rsidRPr="003F79BB">
        <w:rPr>
          <w:sz w:val="18"/>
          <w:szCs w:val="18"/>
        </w:rPr>
        <w:t>°</w:t>
      </w:r>
      <w:r>
        <w:rPr>
          <w:sz w:val="18"/>
          <w:szCs w:val="18"/>
        </w:rPr>
        <w:t>»</w:t>
      </w:r>
      <w:r w:rsidR="00332074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</w:t>
      </w:r>
      <w:r w:rsidR="00332074">
        <w:rPr>
          <w:sz w:val="18"/>
          <w:szCs w:val="18"/>
        </w:rPr>
        <w:t>Г</w:t>
      </w:r>
    </w:p>
    <w:p w14:paraId="266918AA" w14:textId="77777777" w:rsidR="00C10D8B" w:rsidRPr="00BA7B73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Световой поток, лм</w:t>
      </w:r>
      <w:r w:rsidR="00C24C9C" w:rsidRPr="00C91006">
        <w:rPr>
          <w:sz w:val="18"/>
          <w:szCs w:val="18"/>
        </w:rPr>
        <w:t>,</w:t>
      </w:r>
      <w:r w:rsidR="00C14F20" w:rsidRPr="00C91006">
        <w:rPr>
          <w:sz w:val="18"/>
          <w:szCs w:val="18"/>
        </w:rPr>
        <w:t xml:space="preserve"> </w:t>
      </w:r>
      <w:r w:rsidR="00C24C9C" w:rsidRPr="00C91006">
        <w:rPr>
          <w:sz w:val="18"/>
          <w:szCs w:val="18"/>
        </w:rPr>
        <w:t xml:space="preserve">не менее </w:t>
      </w:r>
      <w:r w:rsidR="00DA021B" w:rsidRPr="00C91006">
        <w:rPr>
          <w:sz w:val="18"/>
          <w:szCs w:val="18"/>
        </w:rPr>
        <w:t xml:space="preserve">             </w:t>
      </w:r>
      <w:r w:rsidR="008B7BCE" w:rsidRPr="00C91006">
        <w:rPr>
          <w:sz w:val="18"/>
          <w:szCs w:val="18"/>
        </w:rPr>
        <w:t xml:space="preserve">                        </w:t>
      </w:r>
      <w:r w:rsidR="00C91006">
        <w:rPr>
          <w:sz w:val="18"/>
          <w:szCs w:val="18"/>
        </w:rPr>
        <w:t xml:space="preserve">         </w:t>
      </w:r>
      <w:r w:rsidR="002C4053" w:rsidRPr="00C91006">
        <w:rPr>
          <w:sz w:val="18"/>
          <w:szCs w:val="18"/>
        </w:rPr>
        <w:t xml:space="preserve">     </w:t>
      </w:r>
      <w:r w:rsidR="00B90E8A" w:rsidRPr="00C91006">
        <w:rPr>
          <w:sz w:val="18"/>
          <w:szCs w:val="18"/>
        </w:rPr>
        <w:t xml:space="preserve">  </w:t>
      </w:r>
      <w:r w:rsidR="002C4053" w:rsidRPr="00C91006">
        <w:rPr>
          <w:sz w:val="18"/>
          <w:szCs w:val="18"/>
        </w:rPr>
        <w:t xml:space="preserve"> </w:t>
      </w:r>
      <w:r w:rsidR="00BA7B73" w:rsidRPr="00BA7B73">
        <w:rPr>
          <w:sz w:val="18"/>
          <w:szCs w:val="18"/>
        </w:rPr>
        <w:t>1080</w:t>
      </w:r>
    </w:p>
    <w:p w14:paraId="28E3EA08" w14:textId="77777777"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Цветовая температура, </w:t>
      </w:r>
      <w:proofErr w:type="gramStart"/>
      <w:r w:rsidRPr="00C91006">
        <w:rPr>
          <w:sz w:val="18"/>
          <w:szCs w:val="18"/>
        </w:rPr>
        <w:t>К</w:t>
      </w:r>
      <w:proofErr w:type="gramEnd"/>
      <w:r w:rsidRPr="00C91006">
        <w:rPr>
          <w:sz w:val="18"/>
          <w:szCs w:val="18"/>
        </w:rPr>
        <w:tab/>
        <w:t xml:space="preserve">                              </w:t>
      </w:r>
      <w:r w:rsidR="007E3BFC" w:rsidRPr="00C91006">
        <w:rPr>
          <w:sz w:val="18"/>
          <w:szCs w:val="18"/>
        </w:rPr>
        <w:t xml:space="preserve">  </w:t>
      </w:r>
      <w:r w:rsidR="003229EF" w:rsidRPr="00C91006">
        <w:rPr>
          <w:sz w:val="18"/>
          <w:szCs w:val="18"/>
        </w:rPr>
        <w:t xml:space="preserve">    </w:t>
      </w:r>
      <w:r w:rsidR="00C91006">
        <w:rPr>
          <w:sz w:val="18"/>
          <w:szCs w:val="18"/>
        </w:rPr>
        <w:t xml:space="preserve">                  </w:t>
      </w:r>
      <w:r w:rsidR="003229EF" w:rsidRPr="00C91006">
        <w:rPr>
          <w:sz w:val="18"/>
          <w:szCs w:val="18"/>
        </w:rPr>
        <w:t xml:space="preserve">    </w:t>
      </w:r>
      <w:r w:rsidR="008E303C" w:rsidRPr="00C91006">
        <w:rPr>
          <w:sz w:val="18"/>
          <w:szCs w:val="18"/>
        </w:rPr>
        <w:t>4</w:t>
      </w:r>
      <w:r w:rsidR="00205D72" w:rsidRPr="00C91006">
        <w:rPr>
          <w:sz w:val="18"/>
          <w:szCs w:val="18"/>
        </w:rPr>
        <w:t>0</w:t>
      </w:r>
      <w:r w:rsidR="003229EF" w:rsidRPr="00C91006">
        <w:rPr>
          <w:sz w:val="18"/>
          <w:szCs w:val="18"/>
        </w:rPr>
        <w:t>00</w:t>
      </w:r>
    </w:p>
    <w:p w14:paraId="4A95F831" w14:textId="77777777" w:rsidR="002D5EAA" w:rsidRPr="00C91006" w:rsidRDefault="002D5EAA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Индекс цветопередачи, </w:t>
      </w:r>
      <w:r w:rsidRPr="00C91006">
        <w:rPr>
          <w:sz w:val="18"/>
          <w:szCs w:val="18"/>
          <w:lang w:val="en-US"/>
        </w:rPr>
        <w:t>Ra</w:t>
      </w:r>
      <w:r w:rsidRPr="00C91006">
        <w:rPr>
          <w:sz w:val="18"/>
          <w:szCs w:val="18"/>
        </w:rPr>
        <w:tab/>
      </w:r>
      <w:r w:rsidRPr="00C91006">
        <w:rPr>
          <w:sz w:val="18"/>
          <w:szCs w:val="18"/>
        </w:rPr>
        <w:tab/>
      </w:r>
      <w:r w:rsidRPr="00C91006">
        <w:rPr>
          <w:sz w:val="18"/>
          <w:szCs w:val="18"/>
        </w:rPr>
        <w:tab/>
        <w:t xml:space="preserve"> </w:t>
      </w:r>
      <w:r w:rsidRPr="00C91006">
        <w:rPr>
          <w:sz w:val="18"/>
          <w:szCs w:val="18"/>
        </w:rPr>
        <w:tab/>
      </w:r>
      <w:r w:rsidR="00C91006">
        <w:rPr>
          <w:sz w:val="18"/>
          <w:szCs w:val="18"/>
        </w:rPr>
        <w:t xml:space="preserve">              </w:t>
      </w:r>
      <w:r w:rsidR="00C167B3" w:rsidRPr="00C91006">
        <w:rPr>
          <w:sz w:val="18"/>
          <w:szCs w:val="18"/>
        </w:rPr>
        <w:t xml:space="preserve"> </w:t>
      </w:r>
      <w:r w:rsidRPr="00C91006">
        <w:rPr>
          <w:sz w:val="18"/>
          <w:szCs w:val="18"/>
        </w:rPr>
        <w:t>70</w:t>
      </w:r>
    </w:p>
    <w:p w14:paraId="765F4DFC" w14:textId="77777777" w:rsidR="002D5EAA" w:rsidRPr="00C91006" w:rsidRDefault="002D5EAA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Коэффициент пульсации светового потока</w:t>
      </w:r>
      <w:r w:rsidR="001153FA" w:rsidRPr="00C91006">
        <w:rPr>
          <w:sz w:val="18"/>
          <w:szCs w:val="18"/>
        </w:rPr>
        <w:t xml:space="preserve"> не более, %   </w:t>
      </w:r>
      <w:r w:rsidR="00C91006">
        <w:rPr>
          <w:sz w:val="18"/>
          <w:szCs w:val="18"/>
        </w:rPr>
        <w:t xml:space="preserve">      </w:t>
      </w:r>
      <w:r w:rsidR="002A3C1F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</w:t>
      </w:r>
      <w:r w:rsidR="001153FA" w:rsidRPr="00C91006">
        <w:rPr>
          <w:sz w:val="18"/>
          <w:szCs w:val="18"/>
        </w:rPr>
        <w:t xml:space="preserve">    </w:t>
      </w:r>
      <w:r w:rsidR="00C24C9C" w:rsidRPr="00C91006">
        <w:rPr>
          <w:sz w:val="18"/>
          <w:szCs w:val="18"/>
        </w:rPr>
        <w:t xml:space="preserve"> </w:t>
      </w:r>
      <w:r w:rsidR="009E6A39" w:rsidRPr="00C91006">
        <w:rPr>
          <w:sz w:val="18"/>
          <w:szCs w:val="18"/>
        </w:rPr>
        <w:t>3</w:t>
      </w:r>
    </w:p>
    <w:p w14:paraId="413FA2C0" w14:textId="155E6109" w:rsidR="007E3BFC" w:rsidRPr="00C91006" w:rsidRDefault="007E3BFC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Габаритные размеры, мм   </w:t>
      </w:r>
      <w:r w:rsidR="002B7D02" w:rsidRPr="00C91006">
        <w:rPr>
          <w:sz w:val="18"/>
          <w:szCs w:val="18"/>
        </w:rPr>
        <w:t xml:space="preserve">                            </w:t>
      </w:r>
      <w:r w:rsidR="00C91006">
        <w:rPr>
          <w:sz w:val="18"/>
          <w:szCs w:val="18"/>
        </w:rPr>
        <w:t xml:space="preserve">       </w:t>
      </w:r>
      <w:r w:rsidR="002B7D02" w:rsidRPr="00C91006">
        <w:rPr>
          <w:sz w:val="18"/>
          <w:szCs w:val="18"/>
        </w:rPr>
        <w:t xml:space="preserve"> </w:t>
      </w:r>
      <w:r w:rsidR="002D04BF">
        <w:rPr>
          <w:sz w:val="18"/>
          <w:szCs w:val="18"/>
        </w:rPr>
        <w:t xml:space="preserve">       </w:t>
      </w:r>
      <w:r w:rsidR="00B50D4A">
        <w:rPr>
          <w:sz w:val="18"/>
          <w:szCs w:val="18"/>
        </w:rPr>
        <w:t xml:space="preserve">    </w:t>
      </w:r>
      <w:r w:rsidR="00EA7077">
        <w:rPr>
          <w:sz w:val="18"/>
          <w:szCs w:val="18"/>
        </w:rPr>
        <w:t xml:space="preserve"> </w:t>
      </w:r>
      <w:r w:rsidR="0035712B">
        <w:rPr>
          <w:sz w:val="18"/>
          <w:szCs w:val="18"/>
        </w:rPr>
        <w:t xml:space="preserve"> </w:t>
      </w:r>
      <w:r w:rsidR="00EA7077">
        <w:rPr>
          <w:sz w:val="18"/>
          <w:szCs w:val="18"/>
        </w:rPr>
        <w:t>96</w:t>
      </w:r>
      <w:r w:rsidR="002D04BF">
        <w:rPr>
          <w:sz w:val="18"/>
          <w:szCs w:val="18"/>
        </w:rPr>
        <w:t>х1</w:t>
      </w:r>
      <w:r w:rsidR="00B50D4A">
        <w:rPr>
          <w:sz w:val="18"/>
          <w:szCs w:val="18"/>
        </w:rPr>
        <w:t>10</w:t>
      </w:r>
      <w:r w:rsidR="00EA7077">
        <w:rPr>
          <w:sz w:val="18"/>
          <w:szCs w:val="18"/>
        </w:rPr>
        <w:t>х400</w:t>
      </w:r>
    </w:p>
    <w:p w14:paraId="4153704C" w14:textId="23AECAA6" w:rsidR="007E3BFC" w:rsidRPr="00C91006" w:rsidRDefault="007E3BFC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Масса светильника, кг</w:t>
      </w:r>
      <w:r w:rsidR="002D04BF">
        <w:rPr>
          <w:sz w:val="18"/>
          <w:szCs w:val="18"/>
        </w:rPr>
        <w:t>, не более</w:t>
      </w:r>
      <w:r w:rsidRPr="00C91006">
        <w:rPr>
          <w:sz w:val="18"/>
          <w:szCs w:val="18"/>
        </w:rPr>
        <w:t xml:space="preserve">                </w:t>
      </w:r>
      <w:r w:rsidR="002B7D02" w:rsidRPr="00C91006">
        <w:rPr>
          <w:sz w:val="18"/>
          <w:szCs w:val="18"/>
        </w:rPr>
        <w:t xml:space="preserve">             </w:t>
      </w:r>
      <w:r w:rsidR="002B7D02" w:rsidRPr="00C91006">
        <w:rPr>
          <w:sz w:val="18"/>
          <w:szCs w:val="18"/>
        </w:rPr>
        <w:tab/>
        <w:t xml:space="preserve">     </w:t>
      </w:r>
      <w:r w:rsidR="00DC1592" w:rsidRPr="00C91006">
        <w:rPr>
          <w:sz w:val="18"/>
          <w:szCs w:val="18"/>
        </w:rPr>
        <w:t xml:space="preserve">     </w:t>
      </w:r>
      <w:r w:rsidR="006E57CC" w:rsidRPr="00C91006">
        <w:rPr>
          <w:sz w:val="18"/>
          <w:szCs w:val="18"/>
        </w:rPr>
        <w:t xml:space="preserve"> </w:t>
      </w:r>
      <w:r w:rsidR="00B50D4A" w:rsidRPr="00B50D4A">
        <w:rPr>
          <w:sz w:val="18"/>
          <w:szCs w:val="18"/>
        </w:rPr>
        <w:t xml:space="preserve">  </w:t>
      </w:r>
      <w:r w:rsidR="006E57CC" w:rsidRPr="00C91006">
        <w:rPr>
          <w:sz w:val="18"/>
          <w:szCs w:val="18"/>
        </w:rPr>
        <w:t xml:space="preserve"> </w:t>
      </w:r>
      <w:r w:rsidR="00BA7B73">
        <w:rPr>
          <w:sz w:val="18"/>
          <w:szCs w:val="18"/>
        </w:rPr>
        <w:t xml:space="preserve"> </w:t>
      </w:r>
      <w:r w:rsidR="002D04BF">
        <w:rPr>
          <w:sz w:val="18"/>
          <w:szCs w:val="18"/>
        </w:rPr>
        <w:t>1</w:t>
      </w:r>
      <w:r w:rsidR="00EA7077">
        <w:rPr>
          <w:sz w:val="18"/>
          <w:szCs w:val="18"/>
        </w:rPr>
        <w:t>,1</w:t>
      </w:r>
    </w:p>
    <w:p w14:paraId="3907F791" w14:textId="77777777" w:rsidR="007E3BFC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ab/>
      </w:r>
    </w:p>
    <w:p w14:paraId="01B134FF" w14:textId="77777777" w:rsidR="00C10D8B" w:rsidRPr="00C91006" w:rsidRDefault="00C10D8B" w:rsidP="005E15B5">
      <w:pPr>
        <w:jc w:val="both"/>
        <w:rPr>
          <w:sz w:val="18"/>
          <w:szCs w:val="18"/>
        </w:rPr>
      </w:pPr>
      <w:r w:rsidRPr="00C91006">
        <w:rPr>
          <w:sz w:val="18"/>
          <w:szCs w:val="18"/>
        </w:rPr>
        <w:t xml:space="preserve">    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14:paraId="064ABA69" w14:textId="77777777"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14:paraId="7BDE0238" w14:textId="77777777" w:rsidR="008B4AB2" w:rsidRPr="00C91006" w:rsidRDefault="008B4AB2" w:rsidP="008B4AB2">
      <w:pPr>
        <w:rPr>
          <w:b/>
          <w:sz w:val="20"/>
          <w:szCs w:val="20"/>
        </w:rPr>
      </w:pPr>
      <w:r w:rsidRPr="00C91006">
        <w:rPr>
          <w:b/>
          <w:sz w:val="20"/>
          <w:szCs w:val="20"/>
        </w:rPr>
        <w:t>4</w:t>
      </w:r>
      <w:r w:rsidR="00C91006" w:rsidRPr="00C91006">
        <w:rPr>
          <w:b/>
          <w:sz w:val="20"/>
          <w:szCs w:val="20"/>
        </w:rPr>
        <w:t>.</w:t>
      </w:r>
      <w:r w:rsidRPr="00C91006">
        <w:rPr>
          <w:b/>
          <w:sz w:val="20"/>
          <w:szCs w:val="20"/>
        </w:rPr>
        <w:t xml:space="preserve"> КОМПЛЕКТ ПОСТАВКИ</w:t>
      </w:r>
    </w:p>
    <w:p w14:paraId="0F081865" w14:textId="77777777" w:rsidR="008B4AB2" w:rsidRPr="00C91006" w:rsidRDefault="008B4AB2" w:rsidP="008B4AB2">
      <w:pPr>
        <w:rPr>
          <w:sz w:val="18"/>
          <w:szCs w:val="18"/>
        </w:rPr>
      </w:pPr>
    </w:p>
    <w:p w14:paraId="449CA133" w14:textId="77777777" w:rsidR="008B4AB2" w:rsidRP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Светильник                               </w:t>
      </w:r>
      <w:r w:rsidRPr="0072481E">
        <w:rPr>
          <w:sz w:val="18"/>
          <w:szCs w:val="18"/>
        </w:rPr>
        <w:tab/>
      </w:r>
      <w:r w:rsidRPr="0072481E">
        <w:rPr>
          <w:sz w:val="18"/>
          <w:szCs w:val="18"/>
        </w:rPr>
        <w:tab/>
        <w:t xml:space="preserve">                          - 1шт.</w:t>
      </w:r>
    </w:p>
    <w:p w14:paraId="47E0F872" w14:textId="77777777" w:rsidR="008B4AB2" w:rsidRP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Упаковка                                                     </w:t>
      </w:r>
      <w:r w:rsidRPr="0072481E">
        <w:rPr>
          <w:sz w:val="18"/>
          <w:szCs w:val="18"/>
        </w:rPr>
        <w:tab/>
        <w:t xml:space="preserve">                          - 1шт.</w:t>
      </w:r>
    </w:p>
    <w:p w14:paraId="1CA7FBDE" w14:textId="77777777" w:rsid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Руководство по эксплуатации.                      </w:t>
      </w:r>
      <w:r w:rsidRPr="0072481E">
        <w:rPr>
          <w:sz w:val="18"/>
          <w:szCs w:val="18"/>
        </w:rPr>
        <w:tab/>
        <w:t xml:space="preserve">      </w:t>
      </w:r>
      <w:r w:rsidR="002668D2" w:rsidRPr="0072481E">
        <w:rPr>
          <w:sz w:val="18"/>
          <w:szCs w:val="18"/>
        </w:rPr>
        <w:t xml:space="preserve">  </w:t>
      </w:r>
      <w:r w:rsidRPr="0072481E">
        <w:rPr>
          <w:sz w:val="18"/>
          <w:szCs w:val="18"/>
        </w:rPr>
        <w:t xml:space="preserve"> </w:t>
      </w:r>
      <w:r w:rsidR="00DA571B" w:rsidRPr="0072481E">
        <w:rPr>
          <w:sz w:val="18"/>
          <w:szCs w:val="18"/>
        </w:rPr>
        <w:t xml:space="preserve">                </w:t>
      </w:r>
      <w:r w:rsidRPr="0072481E">
        <w:rPr>
          <w:sz w:val="18"/>
          <w:szCs w:val="18"/>
        </w:rPr>
        <w:t xml:space="preserve"> - 1шт.</w:t>
      </w:r>
    </w:p>
    <w:p w14:paraId="73762DF1" w14:textId="77777777" w:rsidR="0072481E" w:rsidRDefault="0072481E" w:rsidP="0072481E">
      <w:pPr>
        <w:jc w:val="center"/>
        <w:rPr>
          <w:sz w:val="18"/>
          <w:szCs w:val="18"/>
        </w:rPr>
      </w:pPr>
    </w:p>
    <w:p w14:paraId="2AFB184B" w14:textId="558E0F84" w:rsidR="002F2E9A" w:rsidRDefault="0030175D" w:rsidP="0072481E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45F62B0C" wp14:editId="4ADC23E1">
            <wp:extent cx="3505978" cy="2962656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801630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920" cy="298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330C0" w14:textId="77777777" w:rsidR="0030175D" w:rsidRDefault="0030175D" w:rsidP="008B4AB2">
      <w:pPr>
        <w:rPr>
          <w:b/>
          <w:sz w:val="20"/>
          <w:szCs w:val="20"/>
        </w:rPr>
      </w:pPr>
    </w:p>
    <w:p w14:paraId="4F2A77A2" w14:textId="77777777" w:rsidR="0030175D" w:rsidRDefault="0030175D" w:rsidP="008B4AB2">
      <w:pPr>
        <w:rPr>
          <w:b/>
          <w:sz w:val="20"/>
          <w:szCs w:val="20"/>
        </w:rPr>
      </w:pPr>
    </w:p>
    <w:p w14:paraId="45BEA529" w14:textId="77777777" w:rsidR="0030175D" w:rsidRDefault="0030175D" w:rsidP="008B4AB2">
      <w:pPr>
        <w:rPr>
          <w:b/>
          <w:sz w:val="20"/>
          <w:szCs w:val="20"/>
        </w:rPr>
      </w:pPr>
    </w:p>
    <w:p w14:paraId="6C75CF44" w14:textId="2B3C5CBE" w:rsidR="008B4AB2" w:rsidRPr="008830B1" w:rsidRDefault="008B4AB2" w:rsidP="008B4AB2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lastRenderedPageBreak/>
        <w:t>5</w:t>
      </w:r>
      <w:r w:rsidR="008830B1" w:rsidRPr="008830B1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УСТРОЙСТВО И ПРИНЦИП РАБОТЫ</w:t>
      </w:r>
    </w:p>
    <w:p w14:paraId="7E9D6001" w14:textId="77777777" w:rsidR="008B4AB2" w:rsidRPr="007E7FD9" w:rsidRDefault="008B4AB2" w:rsidP="008B4AB2">
      <w:pPr>
        <w:rPr>
          <w:sz w:val="14"/>
          <w:szCs w:val="14"/>
        </w:rPr>
      </w:pPr>
    </w:p>
    <w:p w14:paraId="767913C0" w14:textId="2E782F8C" w:rsidR="00BE7E15" w:rsidRPr="008830B1" w:rsidRDefault="00C71C1E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Светильник изготовлен с применением светодиодов белого цвета свечения. Конструктивно светильник состоит из следующих частей:</w:t>
      </w:r>
      <w:r w:rsidR="00AE7B42" w:rsidRPr="008830B1">
        <w:rPr>
          <w:sz w:val="18"/>
          <w:szCs w:val="18"/>
        </w:rPr>
        <w:t xml:space="preserve"> корпуса</w:t>
      </w:r>
      <w:r w:rsidRPr="008830B1">
        <w:rPr>
          <w:sz w:val="18"/>
          <w:szCs w:val="18"/>
        </w:rPr>
        <w:t xml:space="preserve">, </w:t>
      </w:r>
      <w:r w:rsidR="00D039B9" w:rsidRPr="008830B1">
        <w:rPr>
          <w:sz w:val="18"/>
          <w:szCs w:val="18"/>
        </w:rPr>
        <w:t>во внутрен</w:t>
      </w:r>
      <w:r w:rsidR="00463376">
        <w:rPr>
          <w:sz w:val="18"/>
          <w:szCs w:val="18"/>
        </w:rPr>
        <w:t xml:space="preserve">ней полости которого установлены </w:t>
      </w:r>
      <w:r w:rsidR="00463376" w:rsidRPr="008830B1">
        <w:rPr>
          <w:sz w:val="18"/>
          <w:szCs w:val="18"/>
        </w:rPr>
        <w:t xml:space="preserve">блок </w:t>
      </w:r>
      <w:r w:rsidR="00077DB0">
        <w:rPr>
          <w:sz w:val="18"/>
          <w:szCs w:val="18"/>
        </w:rPr>
        <w:br/>
      </w:r>
      <w:r w:rsidR="00463376" w:rsidRPr="008830B1">
        <w:rPr>
          <w:sz w:val="18"/>
          <w:szCs w:val="18"/>
        </w:rPr>
        <w:t>питания</w:t>
      </w:r>
      <w:r w:rsidR="00463376">
        <w:rPr>
          <w:sz w:val="18"/>
          <w:szCs w:val="18"/>
        </w:rPr>
        <w:t xml:space="preserve"> и</w:t>
      </w:r>
      <w:r w:rsidR="00731A2B">
        <w:rPr>
          <w:sz w:val="18"/>
          <w:szCs w:val="18"/>
        </w:rPr>
        <w:t xml:space="preserve"> светодиодная</w:t>
      </w:r>
      <w:r w:rsidR="00D039B9" w:rsidRPr="008830B1">
        <w:rPr>
          <w:sz w:val="18"/>
          <w:szCs w:val="18"/>
        </w:rPr>
        <w:t xml:space="preserve"> </w:t>
      </w:r>
      <w:r w:rsidR="00731A2B" w:rsidRPr="00731A2B">
        <w:rPr>
          <w:sz w:val="18"/>
          <w:szCs w:val="18"/>
        </w:rPr>
        <w:t>плата</w:t>
      </w:r>
      <w:r w:rsidR="00D039B9" w:rsidRPr="008830B1">
        <w:rPr>
          <w:sz w:val="18"/>
          <w:szCs w:val="18"/>
        </w:rPr>
        <w:t xml:space="preserve">, кронштейна </w:t>
      </w:r>
      <w:r w:rsidR="00463376">
        <w:rPr>
          <w:sz w:val="18"/>
          <w:szCs w:val="18"/>
        </w:rPr>
        <w:t>с</w:t>
      </w:r>
      <w:r w:rsidR="00D039B9" w:rsidRPr="008830B1">
        <w:rPr>
          <w:sz w:val="18"/>
          <w:szCs w:val="18"/>
        </w:rPr>
        <w:t xml:space="preserve"> </w:t>
      </w:r>
      <w:r w:rsidR="00463376">
        <w:rPr>
          <w:sz w:val="18"/>
          <w:szCs w:val="18"/>
        </w:rPr>
        <w:t>системой крепления и регулировкой</w:t>
      </w:r>
      <w:r w:rsidR="00D039B9" w:rsidRPr="008830B1">
        <w:rPr>
          <w:sz w:val="18"/>
          <w:szCs w:val="18"/>
        </w:rPr>
        <w:t xml:space="preserve"> положения светильника.</w:t>
      </w:r>
      <w:r w:rsidRPr="008830B1">
        <w:rPr>
          <w:sz w:val="18"/>
          <w:szCs w:val="18"/>
        </w:rPr>
        <w:t xml:space="preserve"> Материалом </w:t>
      </w:r>
      <w:r w:rsidR="00AE55A9" w:rsidRPr="008830B1">
        <w:rPr>
          <w:sz w:val="18"/>
          <w:szCs w:val="18"/>
        </w:rPr>
        <w:t>каркаса</w:t>
      </w:r>
      <w:r w:rsidRPr="008830B1">
        <w:rPr>
          <w:sz w:val="18"/>
          <w:szCs w:val="18"/>
        </w:rPr>
        <w:t xml:space="preserve"> </w:t>
      </w:r>
      <w:r w:rsidR="00077DB0">
        <w:rPr>
          <w:sz w:val="18"/>
          <w:szCs w:val="18"/>
        </w:rPr>
        <w:br/>
      </w:r>
      <w:r w:rsidRPr="008830B1">
        <w:rPr>
          <w:sz w:val="18"/>
          <w:szCs w:val="18"/>
        </w:rPr>
        <w:t xml:space="preserve">светильника является </w:t>
      </w:r>
      <w:r w:rsidR="00463376">
        <w:rPr>
          <w:sz w:val="18"/>
          <w:szCs w:val="18"/>
        </w:rPr>
        <w:t>металл</w:t>
      </w:r>
      <w:r w:rsidRPr="008830B1">
        <w:rPr>
          <w:sz w:val="18"/>
          <w:szCs w:val="18"/>
        </w:rPr>
        <w:t xml:space="preserve">. Работа светильника происходит </w:t>
      </w:r>
      <w:r w:rsidR="00077DB0">
        <w:rPr>
          <w:sz w:val="18"/>
          <w:szCs w:val="18"/>
        </w:rPr>
        <w:br/>
      </w:r>
      <w:r w:rsidRPr="008830B1">
        <w:rPr>
          <w:sz w:val="18"/>
          <w:szCs w:val="18"/>
        </w:rPr>
        <w:t xml:space="preserve">следующим образом: при подключении светильника к питающей сети переменного тока последний преобразуется элементами блока питания в постоянный ток, который, проходя через светодиоды, вызывает их свечение. </w:t>
      </w:r>
      <w:r w:rsidR="00780665" w:rsidRPr="008830B1">
        <w:rPr>
          <w:sz w:val="18"/>
          <w:szCs w:val="18"/>
        </w:rPr>
        <w:t xml:space="preserve">Светильник поставляется с выведенным наружу сетевым шнуром с наклеенной на него маркировочной </w:t>
      </w:r>
      <w:r w:rsidR="00077DB0">
        <w:rPr>
          <w:sz w:val="18"/>
          <w:szCs w:val="18"/>
        </w:rPr>
        <w:br/>
      </w:r>
      <w:r w:rsidR="00780665" w:rsidRPr="008830B1">
        <w:rPr>
          <w:sz w:val="18"/>
          <w:szCs w:val="18"/>
        </w:rPr>
        <w:t>этикеткой указывающей наименование жил для подключения к пи</w:t>
      </w:r>
      <w:r w:rsidR="00BE7E15" w:rsidRPr="008830B1">
        <w:rPr>
          <w:sz w:val="18"/>
          <w:szCs w:val="18"/>
        </w:rPr>
        <w:t>тающей сети.</w:t>
      </w:r>
    </w:p>
    <w:p w14:paraId="1DF7A3AA" w14:textId="77777777" w:rsidR="00C71C1E" w:rsidRDefault="00C71C1E" w:rsidP="008B4AB2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404E6E6D" w14:textId="77777777" w:rsidR="008B4AB2" w:rsidRPr="008830B1" w:rsidRDefault="008B4AB2" w:rsidP="00DA3B06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6</w:t>
      </w:r>
      <w:r w:rsidR="008830B1" w:rsidRPr="008830B1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УСТАНОВКА, МОНТАЖ И ОБСЛУЖИВАНИЕ</w:t>
      </w:r>
    </w:p>
    <w:p w14:paraId="1BEF11E2" w14:textId="77777777" w:rsidR="00BE7E15" w:rsidRPr="008830B1" w:rsidRDefault="00BE7E15" w:rsidP="00DA3B06">
      <w:pPr>
        <w:rPr>
          <w:sz w:val="18"/>
          <w:szCs w:val="18"/>
        </w:rPr>
      </w:pPr>
    </w:p>
    <w:p w14:paraId="3D8DCD1D" w14:textId="77777777" w:rsidR="00C71C1E" w:rsidRPr="008830B1" w:rsidRDefault="00C71C1E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6.1</w:t>
      </w:r>
      <w:r w:rsidR="00BE7E15" w:rsidRPr="008830B1">
        <w:rPr>
          <w:sz w:val="18"/>
          <w:szCs w:val="18"/>
        </w:rPr>
        <w:t xml:space="preserve"> </w:t>
      </w:r>
      <w:r w:rsidRPr="008830B1">
        <w:rPr>
          <w:sz w:val="18"/>
          <w:szCs w:val="18"/>
        </w:rPr>
        <w:t xml:space="preserve">Установить светильник </w:t>
      </w:r>
      <w:r w:rsidR="00BB325C" w:rsidRPr="008830B1">
        <w:rPr>
          <w:sz w:val="18"/>
          <w:szCs w:val="18"/>
        </w:rPr>
        <w:t>в подготовленное место</w:t>
      </w:r>
      <w:r w:rsidRPr="008830B1">
        <w:rPr>
          <w:sz w:val="18"/>
          <w:szCs w:val="18"/>
        </w:rPr>
        <w:t>.</w:t>
      </w:r>
    </w:p>
    <w:p w14:paraId="0402AC5A" w14:textId="77777777" w:rsidR="00BE7E15" w:rsidRDefault="00BE7E15" w:rsidP="00C71C1E">
      <w:pPr>
        <w:jc w:val="both"/>
        <w:rPr>
          <w:sz w:val="20"/>
          <w:szCs w:val="20"/>
        </w:rPr>
      </w:pPr>
    </w:p>
    <w:p w14:paraId="759AB1DD" w14:textId="77777777" w:rsidR="00BB325C" w:rsidRPr="008830B1" w:rsidRDefault="00BB325C" w:rsidP="008830B1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ВНИМАНИЕ: ПРОДОЛЬНЫЙ УГОЛ УСТАНОВКИ СВЕТИЛЬНИКА ДОЛЖЕНН БЫТЬ В ДИАПАЗОНЕ ОТ 5 ДО 90 ГРАДУСОВ.</w:t>
      </w:r>
    </w:p>
    <w:p w14:paraId="4AA65BD4" w14:textId="77777777" w:rsidR="00BB325C" w:rsidRDefault="00BB325C" w:rsidP="00C71C1E">
      <w:pPr>
        <w:jc w:val="both"/>
        <w:rPr>
          <w:sz w:val="20"/>
          <w:szCs w:val="20"/>
        </w:rPr>
      </w:pPr>
    </w:p>
    <w:p w14:paraId="6B1DA742" w14:textId="76B7A5AD" w:rsidR="00C71C1E" w:rsidRPr="008830B1" w:rsidRDefault="00C71C1E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 xml:space="preserve">6.2 Подключить сетевой кабель к клеммным зажимам блока </w:t>
      </w:r>
      <w:r w:rsidR="005E15B5">
        <w:rPr>
          <w:sz w:val="18"/>
          <w:szCs w:val="18"/>
        </w:rPr>
        <w:br/>
      </w:r>
      <w:r w:rsidRPr="008830B1">
        <w:rPr>
          <w:sz w:val="18"/>
          <w:szCs w:val="18"/>
        </w:rPr>
        <w:t>питания светильника согласно маркировке.</w:t>
      </w:r>
    </w:p>
    <w:p w14:paraId="6BA6879C" w14:textId="35BD09F3" w:rsidR="006E57CC" w:rsidRPr="008830B1" w:rsidRDefault="00C71C1E" w:rsidP="005E15B5">
      <w:pPr>
        <w:jc w:val="both"/>
        <w:rPr>
          <w:sz w:val="18"/>
          <w:szCs w:val="18"/>
        </w:rPr>
      </w:pPr>
      <w:r w:rsidRPr="008830B1">
        <w:rPr>
          <w:spacing w:val="50"/>
          <w:sz w:val="18"/>
          <w:szCs w:val="18"/>
        </w:rPr>
        <w:t>Примечание</w:t>
      </w:r>
      <w:r w:rsidRPr="008830B1">
        <w:rPr>
          <w:sz w:val="18"/>
          <w:szCs w:val="18"/>
        </w:rPr>
        <w:t xml:space="preserve"> – обозначение маркировки:</w:t>
      </w:r>
      <w:r w:rsidR="005E15B5">
        <w:rPr>
          <w:sz w:val="18"/>
          <w:szCs w:val="18"/>
        </w:rPr>
        <w:t xml:space="preserve"> </w:t>
      </w:r>
      <w:r w:rsidRPr="008830B1">
        <w:rPr>
          <w:sz w:val="18"/>
          <w:szCs w:val="18"/>
          <w:lang w:val="en-US"/>
        </w:rPr>
        <w:t>L</w:t>
      </w:r>
      <w:r w:rsidRPr="008830B1">
        <w:rPr>
          <w:sz w:val="18"/>
          <w:szCs w:val="18"/>
        </w:rPr>
        <w:t xml:space="preserve"> – фаза, </w:t>
      </w:r>
      <w:r w:rsidR="005E15B5">
        <w:rPr>
          <w:sz w:val="18"/>
          <w:szCs w:val="18"/>
        </w:rPr>
        <w:br/>
      </w:r>
      <w:r w:rsidRPr="008830B1">
        <w:rPr>
          <w:sz w:val="18"/>
          <w:szCs w:val="18"/>
          <w:lang w:val="en-US"/>
        </w:rPr>
        <w:t>N</w:t>
      </w:r>
      <w:r w:rsidR="006E57CC" w:rsidRPr="008830B1">
        <w:rPr>
          <w:sz w:val="18"/>
          <w:szCs w:val="18"/>
        </w:rPr>
        <w:t xml:space="preserve"> – нейтраль, Р – заземление. </w:t>
      </w:r>
    </w:p>
    <w:p w14:paraId="6EAD5698" w14:textId="77777777" w:rsidR="00C71C1E" w:rsidRDefault="00C71C1E" w:rsidP="00C71C1E">
      <w:pPr>
        <w:jc w:val="both"/>
        <w:rPr>
          <w:sz w:val="20"/>
          <w:szCs w:val="20"/>
        </w:rPr>
      </w:pPr>
    </w:p>
    <w:p w14:paraId="0ADFE6DB" w14:textId="07F3B5A6" w:rsidR="00C71C1E" w:rsidRPr="008830B1" w:rsidRDefault="00C71C1E" w:rsidP="00077DB0">
      <w:pPr>
        <w:jc w:val="both"/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 xml:space="preserve">ВНИМАНИЕ: ПЕРЕД ПОДКЛЮЧЕНИЕМ СВЕТИЛЬНИКА К ПИТАЮЩЕЙ СЕТИ НЕОБХОДИМО </w:t>
      </w:r>
      <w:r w:rsidR="00077DB0">
        <w:rPr>
          <w:b/>
          <w:sz w:val="20"/>
          <w:szCs w:val="20"/>
        </w:rPr>
        <w:br/>
      </w:r>
      <w:r w:rsidRPr="008830B1">
        <w:rPr>
          <w:b/>
          <w:sz w:val="20"/>
          <w:szCs w:val="20"/>
        </w:rPr>
        <w:t xml:space="preserve">УБЕДИТЬСЯ В СООТВЕТСТВИИ НАПРЯЖЕНИЯ </w:t>
      </w:r>
      <w:r w:rsidR="00077DB0">
        <w:rPr>
          <w:b/>
          <w:sz w:val="20"/>
          <w:szCs w:val="20"/>
        </w:rPr>
        <w:br/>
      </w:r>
      <w:r w:rsidRPr="008830B1">
        <w:rPr>
          <w:b/>
          <w:sz w:val="20"/>
          <w:szCs w:val="20"/>
        </w:rPr>
        <w:t>ПИТАНИЯ ПАРАМЕТРАМ СВЕТИЛЬНИКА!</w:t>
      </w:r>
    </w:p>
    <w:p w14:paraId="4AA806BF" w14:textId="77777777" w:rsidR="00BE7E15" w:rsidRPr="008830B1" w:rsidRDefault="00BE7E15" w:rsidP="00C71C1E">
      <w:pPr>
        <w:jc w:val="both"/>
        <w:rPr>
          <w:sz w:val="18"/>
          <w:szCs w:val="18"/>
        </w:rPr>
      </w:pPr>
    </w:p>
    <w:p w14:paraId="2B17A727" w14:textId="77777777" w:rsidR="00C71C1E" w:rsidRPr="008830B1" w:rsidRDefault="00C71C1E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6.3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14:paraId="45744DDF" w14:textId="2B8C4FE9" w:rsidR="00C71C1E" w:rsidRPr="008830B1" w:rsidRDefault="00C71C1E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 xml:space="preserve">6.4 В случае возникновения неисправности необходимо сразу </w:t>
      </w:r>
      <w:r w:rsidR="00077DB0">
        <w:rPr>
          <w:sz w:val="18"/>
          <w:szCs w:val="18"/>
        </w:rPr>
        <w:br/>
      </w:r>
      <w:r w:rsidRPr="008830B1">
        <w:rPr>
          <w:sz w:val="18"/>
          <w:szCs w:val="18"/>
        </w:rPr>
        <w:t xml:space="preserve">отключить светильник от питающей сети. </w:t>
      </w:r>
    </w:p>
    <w:p w14:paraId="19DC4186" w14:textId="40E276BC" w:rsidR="00C71C1E" w:rsidRPr="003F79BB" w:rsidRDefault="00C71C1E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 xml:space="preserve">6.5 </w:t>
      </w:r>
      <w:r w:rsidRPr="003F79BB">
        <w:rPr>
          <w:sz w:val="18"/>
          <w:szCs w:val="18"/>
        </w:rPr>
        <w:t xml:space="preserve">ЗАПРЕЩАЕТСЯ САМОСТОЯТЕЛЬНО ПРОИЗВОДИТЬ </w:t>
      </w:r>
      <w:r w:rsidR="00077DB0">
        <w:rPr>
          <w:sz w:val="18"/>
          <w:szCs w:val="18"/>
        </w:rPr>
        <w:br/>
      </w:r>
      <w:r w:rsidRPr="003F79BB">
        <w:rPr>
          <w:sz w:val="18"/>
          <w:szCs w:val="18"/>
        </w:rPr>
        <w:t>РЕМОНТ ИЛИ МОДИФИКАЦИЮ СВЕТИЛЬНИКА.</w:t>
      </w:r>
    </w:p>
    <w:p w14:paraId="31CA7F88" w14:textId="77777777" w:rsidR="008B4AB2" w:rsidRPr="003F79BB" w:rsidRDefault="008B4AB2" w:rsidP="008B4AB2">
      <w:pPr>
        <w:jc w:val="both"/>
        <w:rPr>
          <w:sz w:val="18"/>
          <w:szCs w:val="18"/>
        </w:rPr>
      </w:pPr>
    </w:p>
    <w:p w14:paraId="408B53AE" w14:textId="77777777" w:rsidR="00B07BC9" w:rsidRPr="008830B1" w:rsidRDefault="008B4AB2" w:rsidP="008B4AB2">
      <w:pPr>
        <w:jc w:val="both"/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7</w:t>
      </w:r>
      <w:r w:rsidR="0094279F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ТРАНСПОРТИРОВАНИЕ И ХРАНЕНИЕ</w:t>
      </w:r>
    </w:p>
    <w:p w14:paraId="3C161ACB" w14:textId="77777777" w:rsidR="00BE7E15" w:rsidRPr="00B07BC9" w:rsidRDefault="00BE7E15" w:rsidP="008B4AB2">
      <w:pPr>
        <w:jc w:val="both"/>
        <w:rPr>
          <w:sz w:val="22"/>
          <w:szCs w:val="22"/>
        </w:rPr>
      </w:pPr>
    </w:p>
    <w:p w14:paraId="370EBCC2" w14:textId="77777777" w:rsidR="008B4AB2" w:rsidRPr="008830B1" w:rsidRDefault="008B4AB2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14:paraId="4B6C1E3D" w14:textId="30336CDF" w:rsidR="008B4AB2" w:rsidRDefault="008B4AB2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7.2 Хранение светильника в заводской упаковке должно соответствовать условиям 3 по ГОСТ 15150-69.</w:t>
      </w:r>
    </w:p>
    <w:p w14:paraId="3FE46654" w14:textId="38366AA6" w:rsidR="005E15B5" w:rsidRDefault="005E15B5" w:rsidP="008830B1">
      <w:pPr>
        <w:rPr>
          <w:sz w:val="18"/>
          <w:szCs w:val="18"/>
        </w:rPr>
      </w:pPr>
    </w:p>
    <w:p w14:paraId="1AA63CBF" w14:textId="77777777" w:rsidR="005E15B5" w:rsidRPr="008830B1" w:rsidRDefault="005E15B5" w:rsidP="008830B1">
      <w:pPr>
        <w:rPr>
          <w:sz w:val="18"/>
          <w:szCs w:val="18"/>
        </w:rPr>
      </w:pPr>
    </w:p>
    <w:p w14:paraId="0DD0FA1B" w14:textId="77777777" w:rsidR="008B4AB2" w:rsidRPr="0094279F" w:rsidRDefault="008B4AB2" w:rsidP="00B07BC9">
      <w:pPr>
        <w:rPr>
          <w:b/>
          <w:sz w:val="20"/>
          <w:szCs w:val="20"/>
        </w:rPr>
      </w:pPr>
      <w:r w:rsidRPr="0094279F">
        <w:rPr>
          <w:b/>
          <w:sz w:val="20"/>
          <w:szCs w:val="20"/>
        </w:rPr>
        <w:t>8</w:t>
      </w:r>
      <w:r w:rsidR="0094279F">
        <w:rPr>
          <w:b/>
          <w:sz w:val="20"/>
          <w:szCs w:val="20"/>
        </w:rPr>
        <w:t>.</w:t>
      </w:r>
      <w:r w:rsidRPr="0094279F">
        <w:rPr>
          <w:b/>
          <w:sz w:val="20"/>
          <w:szCs w:val="20"/>
        </w:rPr>
        <w:t xml:space="preserve"> СВИДЕТЕЛЬСТВО О ПРИЁМКЕ</w:t>
      </w:r>
      <w:r w:rsidR="00BE7E15" w:rsidRPr="0094279F">
        <w:rPr>
          <w:b/>
          <w:sz w:val="20"/>
          <w:szCs w:val="20"/>
        </w:rPr>
        <w:t xml:space="preserve"> </w:t>
      </w:r>
      <w:r w:rsidRPr="0094279F">
        <w:rPr>
          <w:b/>
          <w:sz w:val="20"/>
          <w:szCs w:val="20"/>
        </w:rPr>
        <w:t>И УПАКОВКЕ</w:t>
      </w:r>
    </w:p>
    <w:p w14:paraId="25179F86" w14:textId="77777777" w:rsidR="00BE7E15" w:rsidRDefault="00BE7E15" w:rsidP="008B4AB2">
      <w:pPr>
        <w:jc w:val="both"/>
        <w:rPr>
          <w:sz w:val="19"/>
          <w:szCs w:val="19"/>
        </w:rPr>
      </w:pPr>
    </w:p>
    <w:p w14:paraId="164F969F" w14:textId="77777777" w:rsidR="008B4AB2" w:rsidRPr="008830B1" w:rsidRDefault="00BE7E15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 xml:space="preserve">8.1 </w:t>
      </w:r>
      <w:r w:rsidR="008B4AB2" w:rsidRPr="008830B1">
        <w:rPr>
          <w:sz w:val="18"/>
          <w:szCs w:val="18"/>
        </w:rPr>
        <w:t>Светильник упакован в стандартную упаковку, соответс</w:t>
      </w:r>
      <w:r w:rsidR="009900B7" w:rsidRPr="008830B1">
        <w:rPr>
          <w:sz w:val="18"/>
          <w:szCs w:val="18"/>
        </w:rPr>
        <w:t>твует требованиям ТУ27.40.39-04</w:t>
      </w:r>
      <w:r w:rsidRPr="008830B1">
        <w:rPr>
          <w:sz w:val="18"/>
          <w:szCs w:val="18"/>
        </w:rPr>
        <w:t>8</w:t>
      </w:r>
      <w:r w:rsidR="00D06440" w:rsidRPr="008830B1">
        <w:rPr>
          <w:sz w:val="18"/>
          <w:szCs w:val="18"/>
        </w:rPr>
        <w:t>-12095750-202</w:t>
      </w:r>
      <w:r w:rsidR="009900B7" w:rsidRPr="008830B1">
        <w:rPr>
          <w:sz w:val="18"/>
          <w:szCs w:val="18"/>
        </w:rPr>
        <w:t>4</w:t>
      </w:r>
      <w:r w:rsidR="008B4AB2" w:rsidRPr="008830B1">
        <w:rPr>
          <w:sz w:val="18"/>
          <w:szCs w:val="18"/>
        </w:rPr>
        <w:t xml:space="preserve"> и признан годным для эксплуатации</w:t>
      </w:r>
      <w:r w:rsidRPr="008830B1">
        <w:rPr>
          <w:sz w:val="18"/>
          <w:szCs w:val="18"/>
        </w:rPr>
        <w:t>.</w:t>
      </w:r>
    </w:p>
    <w:p w14:paraId="06521B6C" w14:textId="77777777" w:rsidR="00BE7E15" w:rsidRPr="008830B1" w:rsidRDefault="00BE7E15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8.2 Сертифицирован на соответствие требованиям технических регламентов</w:t>
      </w:r>
      <w:r w:rsidR="00CA5CA8" w:rsidRPr="008830B1">
        <w:rPr>
          <w:sz w:val="18"/>
          <w:szCs w:val="18"/>
        </w:rPr>
        <w:t xml:space="preserve"> ТР ТС 004/2011, ТР ТС 020/2011, ТР ЕАЭС 037/2016.</w:t>
      </w:r>
    </w:p>
    <w:p w14:paraId="16F2A08E" w14:textId="77777777" w:rsidR="00B95165" w:rsidRPr="000637D3" w:rsidRDefault="00B95165" w:rsidP="00B95165">
      <w:pPr>
        <w:jc w:val="both"/>
        <w:rPr>
          <w:sz w:val="16"/>
          <w:szCs w:val="16"/>
        </w:rPr>
      </w:pPr>
    </w:p>
    <w:p w14:paraId="75062267" w14:textId="77777777"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14:paraId="0762B9D0" w14:textId="77777777"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14:paraId="717F25B8" w14:textId="77777777"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14:paraId="35D6F6C9" w14:textId="77777777"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14:paraId="12C64913" w14:textId="77777777"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14:paraId="5BEE1F63" w14:textId="77777777"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14:paraId="59370FBA" w14:textId="77777777"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0632897" w14:textId="77777777"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14:paraId="6718F069" w14:textId="77777777"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14:paraId="42CBD7E4" w14:textId="77777777"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14:paraId="21262750" w14:textId="77777777" w:rsidR="00BE7E15" w:rsidRDefault="00BE7E15" w:rsidP="00B95165">
      <w:pPr>
        <w:jc w:val="both"/>
        <w:rPr>
          <w:sz w:val="22"/>
          <w:szCs w:val="22"/>
        </w:rPr>
      </w:pPr>
    </w:p>
    <w:p w14:paraId="172546AE" w14:textId="45A5A706" w:rsidR="00A56EB4" w:rsidRPr="00A56EB4" w:rsidRDefault="00A56EB4" w:rsidP="00A56EB4">
      <w:pPr>
        <w:jc w:val="both"/>
        <w:rPr>
          <w:b/>
          <w:sz w:val="20"/>
          <w:szCs w:val="20"/>
        </w:rPr>
      </w:pPr>
      <w:r w:rsidRPr="00A56EB4">
        <w:rPr>
          <w:b/>
          <w:sz w:val="20"/>
          <w:szCs w:val="20"/>
        </w:rPr>
        <w:t>9</w:t>
      </w:r>
      <w:r w:rsidRPr="005501DE">
        <w:rPr>
          <w:b/>
          <w:sz w:val="20"/>
          <w:szCs w:val="20"/>
        </w:rPr>
        <w:t>.</w:t>
      </w:r>
      <w:r w:rsidRPr="00A56EB4">
        <w:rPr>
          <w:b/>
          <w:sz w:val="20"/>
          <w:szCs w:val="20"/>
        </w:rPr>
        <w:t xml:space="preserve"> ГАРАНТИИ ИЗГОТОВИТЕЛЯ</w:t>
      </w:r>
    </w:p>
    <w:p w14:paraId="0C155146" w14:textId="77777777" w:rsidR="00A56EB4" w:rsidRPr="000637D3" w:rsidRDefault="00A56EB4" w:rsidP="00A56EB4">
      <w:pPr>
        <w:jc w:val="both"/>
        <w:rPr>
          <w:sz w:val="16"/>
          <w:szCs w:val="16"/>
        </w:rPr>
      </w:pPr>
    </w:p>
    <w:p w14:paraId="28DBB446" w14:textId="3381B1B9" w:rsidR="00A56EB4" w:rsidRPr="004607FA" w:rsidRDefault="00A56EB4" w:rsidP="00A56EB4">
      <w:pPr>
        <w:jc w:val="both"/>
        <w:rPr>
          <w:sz w:val="18"/>
          <w:szCs w:val="18"/>
        </w:rPr>
      </w:pPr>
      <w:r w:rsidRPr="004607FA">
        <w:rPr>
          <w:sz w:val="18"/>
          <w:szCs w:val="18"/>
        </w:rPr>
        <w:t>9.1 Изготовитель гарантирует соответс</w:t>
      </w:r>
      <w:r>
        <w:rPr>
          <w:sz w:val="18"/>
          <w:szCs w:val="18"/>
        </w:rPr>
        <w:t xml:space="preserve">твие светильника требованиям </w:t>
      </w:r>
      <w:r w:rsidR="005501DE">
        <w:rPr>
          <w:sz w:val="18"/>
          <w:szCs w:val="18"/>
        </w:rPr>
        <w:t>ТУ27.40.39-0</w:t>
      </w:r>
      <w:r w:rsidR="005501DE" w:rsidRPr="005501DE">
        <w:rPr>
          <w:sz w:val="18"/>
          <w:szCs w:val="18"/>
        </w:rPr>
        <w:t>48</w:t>
      </w:r>
      <w:r w:rsidR="005501DE">
        <w:rPr>
          <w:sz w:val="18"/>
          <w:szCs w:val="18"/>
        </w:rPr>
        <w:t>-12095750-202</w:t>
      </w:r>
      <w:r w:rsidR="005501DE" w:rsidRPr="005501DE">
        <w:rPr>
          <w:sz w:val="18"/>
          <w:szCs w:val="18"/>
        </w:rPr>
        <w:t>4</w:t>
      </w:r>
      <w:r>
        <w:rPr>
          <w:sz w:val="19"/>
          <w:szCs w:val="19"/>
        </w:rPr>
        <w:t xml:space="preserve"> </w:t>
      </w:r>
      <w:r w:rsidRPr="004607FA"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14:paraId="0F9FA85A" w14:textId="77777777" w:rsidR="00A56EB4" w:rsidRPr="00E17589" w:rsidRDefault="00A56EB4" w:rsidP="00A56EB4">
      <w:pPr>
        <w:jc w:val="both"/>
        <w:rPr>
          <w:sz w:val="18"/>
          <w:szCs w:val="18"/>
        </w:rPr>
      </w:pPr>
      <w:r w:rsidRPr="00E701F9">
        <w:rPr>
          <w:sz w:val="18"/>
          <w:szCs w:val="18"/>
        </w:rPr>
        <w:t xml:space="preserve">9.2 </w:t>
      </w:r>
      <w:r w:rsidRPr="00E17589">
        <w:rPr>
          <w:sz w:val="18"/>
          <w:szCs w:val="18"/>
        </w:rPr>
        <w:t>Гарантийный срок эксплуатации элементов светильника составляет:</w:t>
      </w:r>
      <w:bookmarkStart w:id="1" w:name="_GoBack"/>
      <w:bookmarkEnd w:id="1"/>
    </w:p>
    <w:p w14:paraId="7B0A4864" w14:textId="77777777" w:rsidR="00A56EB4" w:rsidRPr="00E17589" w:rsidRDefault="00A56EB4" w:rsidP="00A56EB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 w:rsidRPr="00E17589">
        <w:rPr>
          <w:sz w:val="18"/>
          <w:szCs w:val="18"/>
        </w:rPr>
        <w:t>Корпус (радиатор), защитное стекло (рассеиватель), вторичная оптика (мультилинза)– 36 месяцев.</w:t>
      </w:r>
    </w:p>
    <w:p w14:paraId="548815A8" w14:textId="77777777" w:rsidR="00A56EB4" w:rsidRPr="00E17589" w:rsidRDefault="00A56EB4" w:rsidP="00A56EB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 w:rsidRPr="00E17589">
        <w:rPr>
          <w:sz w:val="18"/>
          <w:szCs w:val="18"/>
        </w:rPr>
        <w:t>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14:paraId="03B3B0DE" w14:textId="77777777" w:rsidR="00A56EB4" w:rsidRPr="000817F1" w:rsidRDefault="00A56EB4" w:rsidP="00A56EB4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</w:t>
      </w:r>
      <w:r w:rsidRPr="000817F1">
        <w:rPr>
          <w:sz w:val="18"/>
          <w:szCs w:val="18"/>
        </w:rPr>
        <w:t xml:space="preserve"> срок</w:t>
      </w:r>
      <w:r>
        <w:rPr>
          <w:sz w:val="18"/>
          <w:szCs w:val="18"/>
        </w:rPr>
        <w:t>и</w:t>
      </w:r>
      <w:r w:rsidRPr="000817F1">
        <w:rPr>
          <w:sz w:val="18"/>
          <w:szCs w:val="18"/>
        </w:rPr>
        <w:t xml:space="preserve"> действител</w:t>
      </w:r>
      <w:r>
        <w:rPr>
          <w:sz w:val="18"/>
          <w:szCs w:val="18"/>
        </w:rPr>
        <w:t xml:space="preserve">ьны </w:t>
      </w:r>
      <w:r w:rsidRPr="000817F1">
        <w:rPr>
          <w:sz w:val="18"/>
          <w:szCs w:val="18"/>
        </w:rPr>
        <w:t>при соблюдении потребителем требований действующей эксплуатационной документации.</w:t>
      </w:r>
    </w:p>
    <w:p w14:paraId="1F94D82B" w14:textId="77777777" w:rsidR="00A56EB4" w:rsidRPr="000817F1" w:rsidRDefault="00A56EB4" w:rsidP="00A56EB4">
      <w:pPr>
        <w:jc w:val="both"/>
        <w:rPr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14:paraId="2C35A0D8" w14:textId="77777777" w:rsidR="00A56EB4" w:rsidRPr="00F1370A" w:rsidRDefault="00A56EB4" w:rsidP="00A56EB4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14:paraId="2068534A" w14:textId="77777777" w:rsidR="00A56EB4" w:rsidRPr="00F1370A" w:rsidRDefault="00A56EB4" w:rsidP="00A56EB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9.5 </w:t>
      </w:r>
      <w:proofErr w:type="gramStart"/>
      <w:r>
        <w:rPr>
          <w:color w:val="000000"/>
          <w:sz w:val="18"/>
          <w:szCs w:val="18"/>
        </w:rPr>
        <w:t>В</w:t>
      </w:r>
      <w:proofErr w:type="gramEnd"/>
      <w:r w:rsidRPr="00F1370A">
        <w:rPr>
          <w:color w:val="000000"/>
          <w:sz w:val="18"/>
          <w:szCs w:val="18"/>
        </w:rPr>
        <w:t xml:space="preserve">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14:paraId="5D500909" w14:textId="77777777" w:rsidR="00A56EB4" w:rsidRPr="00F1370A" w:rsidRDefault="00A56EB4" w:rsidP="00A56EB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</w:t>
      </w:r>
      <w:r w:rsidRPr="00F1370A">
        <w:rPr>
          <w:color w:val="000000"/>
          <w:sz w:val="18"/>
          <w:szCs w:val="18"/>
        </w:rPr>
        <w:t>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14:paraId="62777F3A" w14:textId="77777777" w:rsidR="00A56EB4" w:rsidRPr="00F1370A" w:rsidRDefault="00A56EB4" w:rsidP="00A56EB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</w:t>
      </w:r>
      <w:r w:rsidRPr="00F1370A">
        <w:rPr>
          <w:color w:val="000000"/>
          <w:sz w:val="18"/>
          <w:szCs w:val="18"/>
        </w:rPr>
        <w:t>. Гарантийный ремонт не производится в случае:</w:t>
      </w:r>
    </w:p>
    <w:p w14:paraId="1D58AF8F" w14:textId="77777777" w:rsidR="00A56EB4" w:rsidRPr="00F1370A" w:rsidRDefault="00A56EB4" w:rsidP="00A56EB4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14:paraId="6E53D278" w14:textId="77777777" w:rsidR="00A56EB4" w:rsidRPr="00F1370A" w:rsidRDefault="00A56EB4" w:rsidP="00A56EB4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нарушения потребителем правил эксплуатации, в том числе превышения питающих и вводных напряжений и частоты, что 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</w:t>
      </w:r>
      <w:proofErr w:type="spellStart"/>
      <w:r w:rsidRPr="00F1370A">
        <w:rPr>
          <w:color w:val="000000"/>
          <w:sz w:val="18"/>
          <w:szCs w:val="18"/>
        </w:rPr>
        <w:t>др</w:t>
      </w:r>
      <w:proofErr w:type="spellEnd"/>
      <w:r w:rsidRPr="00F1370A">
        <w:rPr>
          <w:color w:val="000000"/>
          <w:sz w:val="18"/>
          <w:szCs w:val="18"/>
        </w:rPr>
        <w:t>;</w:t>
      </w:r>
    </w:p>
    <w:p w14:paraId="20BE3769" w14:textId="77777777" w:rsidR="00A56EB4" w:rsidRPr="00F1370A" w:rsidRDefault="00A56EB4" w:rsidP="00A56EB4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14:paraId="3C608DB0" w14:textId="77777777" w:rsidR="00A56EB4" w:rsidRPr="00F1370A" w:rsidRDefault="00A56EB4" w:rsidP="00A56EB4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14:paraId="5F286AE8" w14:textId="77777777" w:rsidR="00A56EB4" w:rsidRPr="00F1370A" w:rsidRDefault="00A56EB4" w:rsidP="00A56EB4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14:paraId="2C9A3B8C" w14:textId="77777777" w:rsidR="00A56EB4" w:rsidRPr="00F1370A" w:rsidRDefault="00A56EB4" w:rsidP="00A56EB4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химических повреждений;</w:t>
      </w:r>
    </w:p>
    <w:p w14:paraId="33EB279A" w14:textId="77777777" w:rsidR="00A56EB4" w:rsidRPr="00F1370A" w:rsidRDefault="00A56EB4" w:rsidP="00A56EB4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14:paraId="5F5B0C32" w14:textId="77777777" w:rsidR="00A56EB4" w:rsidRPr="00F1370A" w:rsidRDefault="00A56EB4" w:rsidP="00A56EB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</w:t>
      </w:r>
      <w:r w:rsidRPr="00F1370A">
        <w:rPr>
          <w:color w:val="000000"/>
          <w:sz w:val="18"/>
          <w:szCs w:val="18"/>
        </w:rPr>
        <w:t>. Выход из строя светильника в результате эксплуатации в агрессивных средах не является гарантийным случаем.</w:t>
      </w:r>
    </w:p>
    <w:p w14:paraId="42EFBE6B" w14:textId="77777777" w:rsidR="00A56EB4" w:rsidRPr="00F1370A" w:rsidRDefault="00A56EB4" w:rsidP="00A56EB4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</w:t>
      </w:r>
      <w:r>
        <w:rPr>
          <w:color w:val="000000"/>
          <w:sz w:val="18"/>
          <w:szCs w:val="18"/>
        </w:rPr>
        <w:t>9</w:t>
      </w:r>
      <w:r w:rsidRPr="00F1370A">
        <w:rPr>
          <w:color w:val="000000"/>
          <w:sz w:val="18"/>
          <w:szCs w:val="18"/>
        </w:rPr>
        <w:t xml:space="preserve">. В случае выхода из строя светильника во время гарантийного срока, при соблюдении правил эксплуатации потребитель обязан: </w:t>
      </w:r>
    </w:p>
    <w:p w14:paraId="0268EA10" w14:textId="77777777" w:rsidR="00A56EB4" w:rsidRPr="00F1370A" w:rsidRDefault="00A56EB4" w:rsidP="00A56EB4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14:paraId="0DE81D77" w14:textId="77777777" w:rsidR="00A56EB4" w:rsidRPr="00F1370A" w:rsidRDefault="00A56EB4" w:rsidP="00A56EB4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предъявить претензии в установленном порядке.</w:t>
      </w:r>
    </w:p>
    <w:p w14:paraId="1CBF13CF" w14:textId="77777777" w:rsidR="00A56EB4" w:rsidRPr="00F1370A" w:rsidRDefault="00A56EB4" w:rsidP="00A56EB4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9.1</w:t>
      </w:r>
      <w:r>
        <w:rPr>
          <w:color w:val="000000"/>
          <w:sz w:val="18"/>
          <w:szCs w:val="18"/>
        </w:rPr>
        <w:t>0</w:t>
      </w:r>
      <w:r w:rsidRPr="00F1370A">
        <w:rPr>
          <w:color w:val="000000"/>
          <w:sz w:val="18"/>
          <w:szCs w:val="18"/>
        </w:rPr>
        <w:t>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14:paraId="6967B1CE" w14:textId="77777777" w:rsidR="00A56EB4" w:rsidRPr="00F1370A" w:rsidRDefault="00A56EB4" w:rsidP="00A56EB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9.11</w:t>
      </w:r>
      <w:r w:rsidRPr="00F1370A">
        <w:rPr>
          <w:color w:val="000000"/>
          <w:sz w:val="18"/>
          <w:szCs w:val="18"/>
        </w:rPr>
        <w:t xml:space="preserve">. Завод не возмещает ущерб за дефекты: </w:t>
      </w:r>
    </w:p>
    <w:p w14:paraId="4A1D2239" w14:textId="77777777" w:rsidR="00A56EB4" w:rsidRPr="00F1370A" w:rsidRDefault="00A56EB4" w:rsidP="00A56EB4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14:paraId="5AB6BE3F" w14:textId="77777777" w:rsidR="00A56EB4" w:rsidRPr="00165695" w:rsidRDefault="00A56EB4" w:rsidP="00A56EB4">
      <w:pPr>
        <w:jc w:val="both"/>
        <w:rPr>
          <w:sz w:val="18"/>
          <w:szCs w:val="18"/>
        </w:rPr>
      </w:pPr>
      <w:r w:rsidRPr="00F1370A"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14:paraId="2FAD530D" w14:textId="77777777" w:rsidR="00A56EB4" w:rsidRPr="000637D3" w:rsidRDefault="00A56EB4" w:rsidP="00A56EB4">
      <w:pPr>
        <w:jc w:val="both"/>
        <w:rPr>
          <w:sz w:val="16"/>
          <w:szCs w:val="16"/>
        </w:rPr>
      </w:pPr>
    </w:p>
    <w:p w14:paraId="2757DD3C" w14:textId="7F057D39" w:rsidR="00A56EB4" w:rsidRPr="00A56EB4" w:rsidRDefault="00A56EB4" w:rsidP="00A56EB4">
      <w:pPr>
        <w:rPr>
          <w:b/>
          <w:sz w:val="20"/>
          <w:szCs w:val="20"/>
        </w:rPr>
      </w:pPr>
      <w:r w:rsidRPr="00A56EB4">
        <w:rPr>
          <w:b/>
          <w:sz w:val="20"/>
          <w:szCs w:val="20"/>
        </w:rPr>
        <w:t>10</w:t>
      </w:r>
      <w:r w:rsidRPr="00A56EB4">
        <w:rPr>
          <w:b/>
          <w:sz w:val="20"/>
          <w:szCs w:val="20"/>
          <w:lang w:val="en-US"/>
        </w:rPr>
        <w:t>.</w:t>
      </w:r>
      <w:r w:rsidRPr="00A56EB4">
        <w:rPr>
          <w:b/>
          <w:sz w:val="20"/>
          <w:szCs w:val="20"/>
        </w:rPr>
        <w:t xml:space="preserve"> РЕКЛАМАЦИИ</w:t>
      </w:r>
    </w:p>
    <w:p w14:paraId="70CF1385" w14:textId="77777777" w:rsidR="00A56EB4" w:rsidRPr="000637D3" w:rsidRDefault="00A56EB4" w:rsidP="00A56EB4">
      <w:pPr>
        <w:rPr>
          <w:sz w:val="16"/>
          <w:szCs w:val="16"/>
        </w:rPr>
      </w:pPr>
    </w:p>
    <w:p w14:paraId="532CD585" w14:textId="77777777" w:rsidR="00A56EB4" w:rsidRPr="008331FD" w:rsidRDefault="00A56EB4" w:rsidP="00A56EB4">
      <w:pPr>
        <w:rPr>
          <w:sz w:val="18"/>
          <w:szCs w:val="18"/>
        </w:rPr>
      </w:pPr>
      <w:r w:rsidRPr="008331FD">
        <w:rPr>
          <w:sz w:val="18"/>
          <w:szCs w:val="18"/>
        </w:rPr>
        <w:t>Претензии по качеству направлять по адресу:</w:t>
      </w:r>
    </w:p>
    <w:p w14:paraId="7A08210F" w14:textId="77777777" w:rsidR="00A56EB4" w:rsidRPr="008331FD" w:rsidRDefault="00A56EB4" w:rsidP="00A56EB4">
      <w:pPr>
        <w:rPr>
          <w:sz w:val="18"/>
          <w:szCs w:val="18"/>
        </w:rPr>
      </w:pPr>
      <w:r w:rsidRPr="008331FD">
        <w:rPr>
          <w:sz w:val="18"/>
          <w:szCs w:val="18"/>
        </w:rPr>
        <w:t xml:space="preserve">город Новочеркасск, </w:t>
      </w:r>
    </w:p>
    <w:p w14:paraId="24E9432C" w14:textId="77777777" w:rsidR="00A56EB4" w:rsidRPr="008331FD" w:rsidRDefault="00A56EB4" w:rsidP="00A56EB4">
      <w:pPr>
        <w:rPr>
          <w:sz w:val="18"/>
          <w:szCs w:val="18"/>
        </w:rPr>
      </w:pPr>
      <w:r w:rsidRPr="008331FD">
        <w:rPr>
          <w:sz w:val="18"/>
          <w:szCs w:val="18"/>
        </w:rPr>
        <w:t>Харьковское шоссе, 10 ГК</w:t>
      </w:r>
    </w:p>
    <w:p w14:paraId="23C2B93E" w14:textId="77777777" w:rsidR="00A56EB4" w:rsidRPr="008331FD" w:rsidRDefault="00A56EB4" w:rsidP="00A56EB4">
      <w:pPr>
        <w:rPr>
          <w:sz w:val="18"/>
          <w:szCs w:val="18"/>
        </w:rPr>
      </w:pPr>
      <w:r w:rsidRPr="008331FD">
        <w:rPr>
          <w:sz w:val="18"/>
          <w:szCs w:val="18"/>
        </w:rPr>
        <w:t>обл. Ростовская, Россия</w:t>
      </w:r>
    </w:p>
    <w:p w14:paraId="0049333A" w14:textId="77777777" w:rsidR="00A56EB4" w:rsidRPr="008331FD" w:rsidRDefault="00A56EB4" w:rsidP="00A56EB4">
      <w:pPr>
        <w:jc w:val="both"/>
        <w:rPr>
          <w:sz w:val="18"/>
          <w:szCs w:val="18"/>
        </w:rPr>
      </w:pPr>
      <w:r w:rsidRPr="008331FD">
        <w:rPr>
          <w:sz w:val="18"/>
          <w:szCs w:val="18"/>
        </w:rPr>
        <w:t>ООО «</w:t>
      </w:r>
      <w:proofErr w:type="spellStart"/>
      <w:r w:rsidRPr="008331FD">
        <w:rPr>
          <w:sz w:val="18"/>
          <w:szCs w:val="18"/>
        </w:rPr>
        <w:t>Фортис</w:t>
      </w:r>
      <w:proofErr w:type="spellEnd"/>
      <w:r w:rsidRPr="008331FD">
        <w:rPr>
          <w:sz w:val="18"/>
          <w:szCs w:val="18"/>
        </w:rPr>
        <w:t>»</w:t>
      </w:r>
    </w:p>
    <w:p w14:paraId="133EF849" w14:textId="77777777" w:rsidR="00A56EB4" w:rsidRPr="00B254FA" w:rsidRDefault="00A56EB4" w:rsidP="00A56EB4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 w:rsidRPr="00B254FA">
        <w:rPr>
          <w:color w:val="000000"/>
          <w:sz w:val="18"/>
          <w:szCs w:val="18"/>
        </w:rPr>
        <w:t>info@fortis61.ru</w:t>
      </w:r>
    </w:p>
    <w:p w14:paraId="2AB7F3C9" w14:textId="2DA11166" w:rsidR="00B95165" w:rsidRPr="00EC3F03" w:rsidRDefault="00B95165" w:rsidP="005E15B5">
      <w:pPr>
        <w:jc w:val="both"/>
        <w:rPr>
          <w:sz w:val="18"/>
          <w:szCs w:val="18"/>
        </w:rPr>
      </w:pPr>
      <w:r w:rsidRPr="00EC3F03">
        <w:rPr>
          <w:sz w:val="18"/>
          <w:szCs w:val="18"/>
        </w:rPr>
        <w:t xml:space="preserve"> </w:t>
      </w:r>
    </w:p>
    <w:p w14:paraId="6E103032" w14:textId="77777777" w:rsidR="00C10D8B" w:rsidRPr="00EC3F03" w:rsidRDefault="00C10D8B" w:rsidP="00EC3F03">
      <w:pPr>
        <w:rPr>
          <w:sz w:val="18"/>
          <w:szCs w:val="18"/>
        </w:rPr>
      </w:pPr>
    </w:p>
    <w:sectPr w:rsidR="00C10D8B" w:rsidRPr="00EC3F03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8B"/>
    <w:rsid w:val="00003FDC"/>
    <w:rsid w:val="000226E4"/>
    <w:rsid w:val="000413BB"/>
    <w:rsid w:val="000577A6"/>
    <w:rsid w:val="000637D3"/>
    <w:rsid w:val="00064AAC"/>
    <w:rsid w:val="00066A13"/>
    <w:rsid w:val="000769A5"/>
    <w:rsid w:val="00077DB0"/>
    <w:rsid w:val="000920C2"/>
    <w:rsid w:val="00096FED"/>
    <w:rsid w:val="000A389A"/>
    <w:rsid w:val="000A4E49"/>
    <w:rsid w:val="000A5E6C"/>
    <w:rsid w:val="000B4EAB"/>
    <w:rsid w:val="000E1BC0"/>
    <w:rsid w:val="000E42BF"/>
    <w:rsid w:val="001141CA"/>
    <w:rsid w:val="001153FA"/>
    <w:rsid w:val="00122117"/>
    <w:rsid w:val="00122E94"/>
    <w:rsid w:val="00123CEA"/>
    <w:rsid w:val="00167CE8"/>
    <w:rsid w:val="00173A1E"/>
    <w:rsid w:val="001758B4"/>
    <w:rsid w:val="001B10C1"/>
    <w:rsid w:val="001B220F"/>
    <w:rsid w:val="001B4364"/>
    <w:rsid w:val="001B5A00"/>
    <w:rsid w:val="001C1AA4"/>
    <w:rsid w:val="001D3B20"/>
    <w:rsid w:val="001D662B"/>
    <w:rsid w:val="001E3857"/>
    <w:rsid w:val="001E52F4"/>
    <w:rsid w:val="001E6A07"/>
    <w:rsid w:val="001E7214"/>
    <w:rsid w:val="001F3100"/>
    <w:rsid w:val="001F5EF3"/>
    <w:rsid w:val="00205D72"/>
    <w:rsid w:val="0021191D"/>
    <w:rsid w:val="00230362"/>
    <w:rsid w:val="002410C1"/>
    <w:rsid w:val="0026078D"/>
    <w:rsid w:val="002665D5"/>
    <w:rsid w:val="002668D2"/>
    <w:rsid w:val="00274681"/>
    <w:rsid w:val="0027565D"/>
    <w:rsid w:val="0029543F"/>
    <w:rsid w:val="002A1A94"/>
    <w:rsid w:val="002A3C1F"/>
    <w:rsid w:val="002A678A"/>
    <w:rsid w:val="002B7D02"/>
    <w:rsid w:val="002C4053"/>
    <w:rsid w:val="002D04BF"/>
    <w:rsid w:val="002D5EAA"/>
    <w:rsid w:val="002E07B6"/>
    <w:rsid w:val="002E087B"/>
    <w:rsid w:val="002E7496"/>
    <w:rsid w:val="002F2E9A"/>
    <w:rsid w:val="002F6024"/>
    <w:rsid w:val="002F76DC"/>
    <w:rsid w:val="003013F1"/>
    <w:rsid w:val="0030175D"/>
    <w:rsid w:val="0030696E"/>
    <w:rsid w:val="00306A7D"/>
    <w:rsid w:val="00315F77"/>
    <w:rsid w:val="003229EF"/>
    <w:rsid w:val="00332074"/>
    <w:rsid w:val="0034170D"/>
    <w:rsid w:val="00355D80"/>
    <w:rsid w:val="0035712B"/>
    <w:rsid w:val="00361350"/>
    <w:rsid w:val="00364E2B"/>
    <w:rsid w:val="003713CF"/>
    <w:rsid w:val="00372DCE"/>
    <w:rsid w:val="00377069"/>
    <w:rsid w:val="00394EFB"/>
    <w:rsid w:val="003A10EC"/>
    <w:rsid w:val="003A7130"/>
    <w:rsid w:val="003E7DA5"/>
    <w:rsid w:val="003F7020"/>
    <w:rsid w:val="003F79BB"/>
    <w:rsid w:val="00407394"/>
    <w:rsid w:val="00417168"/>
    <w:rsid w:val="004215C8"/>
    <w:rsid w:val="00427953"/>
    <w:rsid w:val="00433F4E"/>
    <w:rsid w:val="00463376"/>
    <w:rsid w:val="00486EA7"/>
    <w:rsid w:val="004A2368"/>
    <w:rsid w:val="004A2D37"/>
    <w:rsid w:val="004A5879"/>
    <w:rsid w:val="004B01EC"/>
    <w:rsid w:val="004C154A"/>
    <w:rsid w:val="004D4FCC"/>
    <w:rsid w:val="004E094D"/>
    <w:rsid w:val="005111DC"/>
    <w:rsid w:val="005350D5"/>
    <w:rsid w:val="0054616A"/>
    <w:rsid w:val="005501DE"/>
    <w:rsid w:val="0055427D"/>
    <w:rsid w:val="005805B4"/>
    <w:rsid w:val="0059469C"/>
    <w:rsid w:val="005C22E0"/>
    <w:rsid w:val="005C3B11"/>
    <w:rsid w:val="005C4997"/>
    <w:rsid w:val="005C6921"/>
    <w:rsid w:val="005E15B5"/>
    <w:rsid w:val="005E311F"/>
    <w:rsid w:val="005E4A9D"/>
    <w:rsid w:val="00607A1E"/>
    <w:rsid w:val="00621C3B"/>
    <w:rsid w:val="006400EC"/>
    <w:rsid w:val="00653E7B"/>
    <w:rsid w:val="00666DB4"/>
    <w:rsid w:val="00672548"/>
    <w:rsid w:val="006945E6"/>
    <w:rsid w:val="006A56D8"/>
    <w:rsid w:val="006D0590"/>
    <w:rsid w:val="006E57CC"/>
    <w:rsid w:val="006F0211"/>
    <w:rsid w:val="00702F24"/>
    <w:rsid w:val="0072457D"/>
    <w:rsid w:val="0072481E"/>
    <w:rsid w:val="00727089"/>
    <w:rsid w:val="00731A2B"/>
    <w:rsid w:val="00737072"/>
    <w:rsid w:val="00737FFD"/>
    <w:rsid w:val="007440CA"/>
    <w:rsid w:val="007547C3"/>
    <w:rsid w:val="007646F8"/>
    <w:rsid w:val="00766E1E"/>
    <w:rsid w:val="0077077C"/>
    <w:rsid w:val="00772D84"/>
    <w:rsid w:val="00780665"/>
    <w:rsid w:val="00780982"/>
    <w:rsid w:val="00783FDB"/>
    <w:rsid w:val="007931D6"/>
    <w:rsid w:val="007B1EC2"/>
    <w:rsid w:val="007C5A64"/>
    <w:rsid w:val="007D4FF6"/>
    <w:rsid w:val="007E3BFC"/>
    <w:rsid w:val="00803322"/>
    <w:rsid w:val="00826504"/>
    <w:rsid w:val="008614C2"/>
    <w:rsid w:val="00863F19"/>
    <w:rsid w:val="0087281C"/>
    <w:rsid w:val="00873514"/>
    <w:rsid w:val="0087572A"/>
    <w:rsid w:val="0087719D"/>
    <w:rsid w:val="00880530"/>
    <w:rsid w:val="00880A7C"/>
    <w:rsid w:val="008830B1"/>
    <w:rsid w:val="00896031"/>
    <w:rsid w:val="008B28AB"/>
    <w:rsid w:val="008B4AB2"/>
    <w:rsid w:val="008B7BCE"/>
    <w:rsid w:val="008D4290"/>
    <w:rsid w:val="008E303C"/>
    <w:rsid w:val="008F0AE5"/>
    <w:rsid w:val="00903777"/>
    <w:rsid w:val="00911023"/>
    <w:rsid w:val="0091667C"/>
    <w:rsid w:val="00927054"/>
    <w:rsid w:val="009353B1"/>
    <w:rsid w:val="0094279F"/>
    <w:rsid w:val="00947C17"/>
    <w:rsid w:val="00952D71"/>
    <w:rsid w:val="009549E0"/>
    <w:rsid w:val="00961323"/>
    <w:rsid w:val="00961547"/>
    <w:rsid w:val="00962010"/>
    <w:rsid w:val="00962955"/>
    <w:rsid w:val="009760B0"/>
    <w:rsid w:val="00976C9F"/>
    <w:rsid w:val="009900B7"/>
    <w:rsid w:val="00996842"/>
    <w:rsid w:val="009B4445"/>
    <w:rsid w:val="009E6A39"/>
    <w:rsid w:val="009F07D3"/>
    <w:rsid w:val="009F1689"/>
    <w:rsid w:val="009F173C"/>
    <w:rsid w:val="009F1CD1"/>
    <w:rsid w:val="00A01780"/>
    <w:rsid w:val="00A24155"/>
    <w:rsid w:val="00A30C75"/>
    <w:rsid w:val="00A54EF2"/>
    <w:rsid w:val="00A56EB4"/>
    <w:rsid w:val="00A5743E"/>
    <w:rsid w:val="00A649BA"/>
    <w:rsid w:val="00A701CF"/>
    <w:rsid w:val="00A82688"/>
    <w:rsid w:val="00A8672C"/>
    <w:rsid w:val="00AA01D9"/>
    <w:rsid w:val="00AB0F22"/>
    <w:rsid w:val="00AB2D70"/>
    <w:rsid w:val="00AD0231"/>
    <w:rsid w:val="00AE55A9"/>
    <w:rsid w:val="00AE7B42"/>
    <w:rsid w:val="00B00F46"/>
    <w:rsid w:val="00B03B4B"/>
    <w:rsid w:val="00B07BC9"/>
    <w:rsid w:val="00B50D4A"/>
    <w:rsid w:val="00B5254A"/>
    <w:rsid w:val="00B71CCE"/>
    <w:rsid w:val="00B75A10"/>
    <w:rsid w:val="00B76C23"/>
    <w:rsid w:val="00B90E8A"/>
    <w:rsid w:val="00B92863"/>
    <w:rsid w:val="00B95165"/>
    <w:rsid w:val="00BA51AA"/>
    <w:rsid w:val="00BA7B73"/>
    <w:rsid w:val="00BB2B75"/>
    <w:rsid w:val="00BB325C"/>
    <w:rsid w:val="00BB44D4"/>
    <w:rsid w:val="00BC193D"/>
    <w:rsid w:val="00BC4787"/>
    <w:rsid w:val="00BC6891"/>
    <w:rsid w:val="00BD17AB"/>
    <w:rsid w:val="00BE46F3"/>
    <w:rsid w:val="00BE7E15"/>
    <w:rsid w:val="00BF4AFC"/>
    <w:rsid w:val="00C10D8B"/>
    <w:rsid w:val="00C14F20"/>
    <w:rsid w:val="00C167B3"/>
    <w:rsid w:val="00C23159"/>
    <w:rsid w:val="00C24C9C"/>
    <w:rsid w:val="00C269A9"/>
    <w:rsid w:val="00C55C27"/>
    <w:rsid w:val="00C63BB4"/>
    <w:rsid w:val="00C648BE"/>
    <w:rsid w:val="00C712DA"/>
    <w:rsid w:val="00C71C1E"/>
    <w:rsid w:val="00C90B28"/>
    <w:rsid w:val="00C91006"/>
    <w:rsid w:val="00CA0C8E"/>
    <w:rsid w:val="00CA5CA8"/>
    <w:rsid w:val="00CA6B03"/>
    <w:rsid w:val="00CB666B"/>
    <w:rsid w:val="00CB7405"/>
    <w:rsid w:val="00CC4306"/>
    <w:rsid w:val="00CD11D9"/>
    <w:rsid w:val="00CD2132"/>
    <w:rsid w:val="00CD4455"/>
    <w:rsid w:val="00CF4A6D"/>
    <w:rsid w:val="00CF6438"/>
    <w:rsid w:val="00D039B9"/>
    <w:rsid w:val="00D06440"/>
    <w:rsid w:val="00D1118B"/>
    <w:rsid w:val="00D13E78"/>
    <w:rsid w:val="00D31F7C"/>
    <w:rsid w:val="00D739B8"/>
    <w:rsid w:val="00D775DC"/>
    <w:rsid w:val="00D867F0"/>
    <w:rsid w:val="00D90E28"/>
    <w:rsid w:val="00D94D1F"/>
    <w:rsid w:val="00DA021B"/>
    <w:rsid w:val="00DA3B06"/>
    <w:rsid w:val="00DA571B"/>
    <w:rsid w:val="00DB6A5D"/>
    <w:rsid w:val="00DB6C75"/>
    <w:rsid w:val="00DC1592"/>
    <w:rsid w:val="00DC39A1"/>
    <w:rsid w:val="00DC6A39"/>
    <w:rsid w:val="00DD77D1"/>
    <w:rsid w:val="00DE2E35"/>
    <w:rsid w:val="00DF393B"/>
    <w:rsid w:val="00DF5731"/>
    <w:rsid w:val="00DF7621"/>
    <w:rsid w:val="00E03395"/>
    <w:rsid w:val="00E1234F"/>
    <w:rsid w:val="00E415B8"/>
    <w:rsid w:val="00E52259"/>
    <w:rsid w:val="00E53D2E"/>
    <w:rsid w:val="00E7153D"/>
    <w:rsid w:val="00E72CE8"/>
    <w:rsid w:val="00E760BF"/>
    <w:rsid w:val="00E95E6F"/>
    <w:rsid w:val="00EA7077"/>
    <w:rsid w:val="00EC3F03"/>
    <w:rsid w:val="00ED53B6"/>
    <w:rsid w:val="00ED728E"/>
    <w:rsid w:val="00EE44C8"/>
    <w:rsid w:val="00EF1EB1"/>
    <w:rsid w:val="00EF29F7"/>
    <w:rsid w:val="00EF3A5D"/>
    <w:rsid w:val="00EF6278"/>
    <w:rsid w:val="00F031E5"/>
    <w:rsid w:val="00F063E2"/>
    <w:rsid w:val="00F170B5"/>
    <w:rsid w:val="00F343B2"/>
    <w:rsid w:val="00F44E1D"/>
    <w:rsid w:val="00F54CC5"/>
    <w:rsid w:val="00F61DE6"/>
    <w:rsid w:val="00F670AE"/>
    <w:rsid w:val="00F76FA5"/>
    <w:rsid w:val="00F84506"/>
    <w:rsid w:val="00FB0291"/>
    <w:rsid w:val="00FB161D"/>
    <w:rsid w:val="00FB2702"/>
    <w:rsid w:val="00FB7926"/>
    <w:rsid w:val="00FD79C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3881"/>
  <w15:docId w15:val="{08F018AC-63D2-45FA-A6F4-F21DE72A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8FE42-7AA2-4F2A-9A28-56EFF7C6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2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247</cp:revision>
  <cp:lastPrinted>2022-09-23T13:06:00Z</cp:lastPrinted>
  <dcterms:created xsi:type="dcterms:W3CDTF">2021-12-03T12:10:00Z</dcterms:created>
  <dcterms:modified xsi:type="dcterms:W3CDTF">2025-06-19T13:12:00Z</dcterms:modified>
</cp:coreProperties>
</file>